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5301"/>
      </w:tblGrid>
      <w:tr w:rsidR="00152364" w:rsidRPr="008F1E35" w14:paraId="4399DB17" w14:textId="77777777" w:rsidTr="1A9959EC">
        <w:trPr>
          <w:cantSplit/>
          <w:trHeight w:val="80"/>
        </w:trPr>
        <w:tc>
          <w:tcPr>
            <w:tcW w:w="2842" w:type="dxa"/>
          </w:tcPr>
          <w:p w14:paraId="1D481824" w14:textId="5D7BFAAD" w:rsidR="00152364" w:rsidRPr="008F1E35" w:rsidRDefault="004243BE" w:rsidP="008F1E35">
            <w:pPr>
              <w:pStyle w:val="StyleBodyText10pt"/>
            </w:pPr>
            <w:bookmarkStart w:id="0" w:name="ClientName" w:colFirst="1" w:colLast="1"/>
            <w:bookmarkStart w:id="1" w:name="Table"/>
            <w:r>
              <w:t>Meeting purpose</w:t>
            </w:r>
          </w:p>
        </w:tc>
        <w:tc>
          <w:tcPr>
            <w:tcW w:w="5301" w:type="dxa"/>
          </w:tcPr>
          <w:p w14:paraId="71D2EB4D" w14:textId="7CC10742" w:rsidR="00152364" w:rsidRPr="008F1E35" w:rsidRDefault="004243BE" w:rsidP="008F1E35">
            <w:pPr>
              <w:pStyle w:val="BodyText"/>
            </w:pPr>
            <w:r>
              <w:t xml:space="preserve">NSC </w:t>
            </w:r>
            <w:r w:rsidR="007C6141">
              <w:t xml:space="preserve">October </w:t>
            </w:r>
            <w:r>
              <w:t>Board Meeting</w:t>
            </w:r>
          </w:p>
        </w:tc>
      </w:tr>
      <w:tr w:rsidR="00F3555E" w:rsidRPr="008F1E35" w14:paraId="68B2F6A1" w14:textId="77777777" w:rsidTr="1A9959EC">
        <w:trPr>
          <w:cantSplit/>
          <w:trHeight w:val="383"/>
        </w:trPr>
        <w:tc>
          <w:tcPr>
            <w:tcW w:w="8143" w:type="dxa"/>
            <w:gridSpan w:val="2"/>
          </w:tcPr>
          <w:p w14:paraId="0076CD69" w14:textId="2DC5FF6D" w:rsidR="004243BE" w:rsidRPr="008F1E35" w:rsidRDefault="007C6141" w:rsidP="004243BE">
            <w:pPr>
              <w:pStyle w:val="BodyText"/>
            </w:pPr>
            <w:bookmarkStart w:id="2" w:name="Date"/>
            <w:bookmarkEnd w:id="0"/>
            <w:r>
              <w:t>H</w:t>
            </w:r>
            <w:r w:rsidR="7CEF447D">
              <w:t>eld on</w:t>
            </w:r>
            <w:r w:rsidR="008E51F3">
              <w:t xml:space="preserve"> </w:t>
            </w:r>
            <w:r w:rsidR="00DD2397">
              <w:t>October 15</w:t>
            </w:r>
            <w:r w:rsidR="006C4EEB">
              <w:t>, 202</w:t>
            </w:r>
            <w:r w:rsidR="005C054D">
              <w:t>5</w:t>
            </w:r>
            <w:r w:rsidR="004243BE">
              <w:t xml:space="preserve"> </w:t>
            </w:r>
          </w:p>
        </w:tc>
      </w:tr>
      <w:tr w:rsidR="00F3555E" w:rsidRPr="008F1E35" w14:paraId="40EB60D6" w14:textId="77777777" w:rsidTr="1A9959EC">
        <w:trPr>
          <w:cantSplit/>
          <w:trHeight w:val="383"/>
        </w:trPr>
        <w:tc>
          <w:tcPr>
            <w:tcW w:w="2842" w:type="dxa"/>
          </w:tcPr>
          <w:p w14:paraId="34AC7540" w14:textId="22D3BAF5" w:rsidR="00F3555E" w:rsidRPr="008F1E35" w:rsidRDefault="004243BE" w:rsidP="008F1E35">
            <w:pPr>
              <w:pStyle w:val="StyleBodyText10pt"/>
            </w:pPr>
            <w:bookmarkStart w:id="3" w:name="Participants" w:colFirst="1" w:colLast="1"/>
            <w:bookmarkEnd w:id="2"/>
            <w:r>
              <w:t>Attendees</w:t>
            </w:r>
          </w:p>
        </w:tc>
        <w:tc>
          <w:tcPr>
            <w:tcW w:w="5301" w:type="dxa"/>
          </w:tcPr>
          <w:p w14:paraId="1D65012F" w14:textId="3255984F" w:rsidR="000041B7" w:rsidRDefault="000041B7" w:rsidP="007B3575">
            <w:pPr>
              <w:pStyle w:val="BodyText3"/>
            </w:pPr>
          </w:p>
          <w:p w14:paraId="5EE29E6A" w14:textId="610835AD" w:rsidR="00B55569" w:rsidRPr="00B55569" w:rsidRDefault="00B55569" w:rsidP="007B3575">
            <w:pPr>
              <w:pStyle w:val="BodyText3"/>
              <w:rPr>
                <w:u w:val="single"/>
              </w:rPr>
            </w:pPr>
            <w:r w:rsidRPr="00B55569">
              <w:rPr>
                <w:u w:val="single"/>
              </w:rPr>
              <w:t xml:space="preserve">Board </w:t>
            </w:r>
            <w:r w:rsidR="00352014">
              <w:rPr>
                <w:u w:val="single"/>
              </w:rPr>
              <w:t>members</w:t>
            </w:r>
          </w:p>
          <w:p w14:paraId="3FFB44D4" w14:textId="74AE27A5" w:rsidR="00457EE6" w:rsidRDefault="00457EE6" w:rsidP="007B3575">
            <w:pPr>
              <w:pStyle w:val="BodyText3"/>
            </w:pPr>
            <w:r>
              <w:t>Jon del Pozo</w:t>
            </w:r>
            <w:r w:rsidR="006B2E3E">
              <w:t xml:space="preserve"> </w:t>
            </w:r>
          </w:p>
          <w:p w14:paraId="1C4DD9EE" w14:textId="091C4D24" w:rsidR="00457EE6" w:rsidRDefault="00457EE6" w:rsidP="007B3575">
            <w:pPr>
              <w:pStyle w:val="BodyText3"/>
            </w:pPr>
            <w:r>
              <w:t>Carol Ann Davis</w:t>
            </w:r>
            <w:r w:rsidR="006B2E3E">
              <w:t xml:space="preserve"> </w:t>
            </w:r>
            <w:r w:rsidR="005C054D">
              <w:t xml:space="preserve"> </w:t>
            </w:r>
          </w:p>
          <w:p w14:paraId="12E51BC7" w14:textId="7E7229E6" w:rsidR="004243BE" w:rsidRDefault="004243BE" w:rsidP="007B3575">
            <w:pPr>
              <w:pStyle w:val="BodyText3"/>
            </w:pPr>
            <w:r>
              <w:t>Jeff Rubino</w:t>
            </w:r>
          </w:p>
          <w:p w14:paraId="433DA326" w14:textId="41773555" w:rsidR="004243BE" w:rsidRDefault="004243BE" w:rsidP="007B3575">
            <w:pPr>
              <w:pStyle w:val="BodyText3"/>
            </w:pPr>
            <w:r>
              <w:t>Joe Martins</w:t>
            </w:r>
            <w:r w:rsidR="006B2E3E">
              <w:t xml:space="preserve"> </w:t>
            </w:r>
          </w:p>
          <w:p w14:paraId="7E8F3B6F" w14:textId="6D8ED696" w:rsidR="004243BE" w:rsidRDefault="004243BE" w:rsidP="007B3575">
            <w:pPr>
              <w:pStyle w:val="BodyText3"/>
            </w:pPr>
            <w:r>
              <w:t>Herb Lohmann</w:t>
            </w:r>
            <w:r w:rsidR="00952793">
              <w:t xml:space="preserve"> </w:t>
            </w:r>
          </w:p>
          <w:p w14:paraId="2F817756" w14:textId="513CD68B" w:rsidR="004243BE" w:rsidRDefault="004243BE" w:rsidP="007B3575">
            <w:pPr>
              <w:pStyle w:val="BodyText3"/>
            </w:pPr>
            <w:r>
              <w:t>Kyla Stetson</w:t>
            </w:r>
          </w:p>
          <w:p w14:paraId="69DBB4E5" w14:textId="37802E99" w:rsidR="00EF23E4" w:rsidRDefault="00EF23E4" w:rsidP="007B3575">
            <w:pPr>
              <w:pStyle w:val="BodyText3"/>
            </w:pPr>
            <w:r>
              <w:t>Kristen Riner</w:t>
            </w:r>
          </w:p>
          <w:p w14:paraId="03C3A215" w14:textId="77777777" w:rsidR="00352014" w:rsidRDefault="00352014" w:rsidP="007B3575">
            <w:pPr>
              <w:pStyle w:val="BodyText3"/>
            </w:pPr>
          </w:p>
          <w:p w14:paraId="294BD8E8" w14:textId="06F5F22B" w:rsidR="00352014" w:rsidRPr="00352014" w:rsidRDefault="00352014" w:rsidP="007B3575">
            <w:pPr>
              <w:pStyle w:val="BodyText3"/>
              <w:rPr>
                <w:u w:val="single"/>
              </w:rPr>
            </w:pPr>
            <w:r w:rsidRPr="00352014">
              <w:rPr>
                <w:u w:val="single"/>
              </w:rPr>
              <w:t>Additional attendees</w:t>
            </w:r>
          </w:p>
          <w:p w14:paraId="298816AE" w14:textId="67F0AFC7" w:rsidR="008F602A" w:rsidRDefault="008F602A" w:rsidP="007B3575">
            <w:pPr>
              <w:pStyle w:val="BodyText3"/>
            </w:pPr>
            <w:r>
              <w:t>Nick Booth</w:t>
            </w:r>
          </w:p>
          <w:p w14:paraId="6F66E75E" w14:textId="73740B96" w:rsidR="0028351C" w:rsidRDefault="007C6141" w:rsidP="007B3575">
            <w:pPr>
              <w:pStyle w:val="BodyText3"/>
            </w:pPr>
            <w:r>
              <w:t>Wendy Rosa-Humphries</w:t>
            </w:r>
          </w:p>
          <w:p w14:paraId="7E9326F9" w14:textId="65DD69CD" w:rsidR="007C6141" w:rsidRDefault="007C6141" w:rsidP="007B3575">
            <w:pPr>
              <w:pStyle w:val="BodyText3"/>
            </w:pPr>
            <w:r>
              <w:t>Amy Almeida</w:t>
            </w:r>
          </w:p>
          <w:p w14:paraId="084B4BBC" w14:textId="6759BF2A" w:rsidR="007C6141" w:rsidRDefault="007C6141" w:rsidP="007B3575">
            <w:pPr>
              <w:pStyle w:val="BodyText3"/>
            </w:pPr>
            <w:r>
              <w:t xml:space="preserve">Anouk </w:t>
            </w:r>
            <w:proofErr w:type="spellStart"/>
            <w:r>
              <w:t>DaPaulo</w:t>
            </w:r>
            <w:proofErr w:type="spellEnd"/>
          </w:p>
          <w:p w14:paraId="7B91A364" w14:textId="7659E1C7" w:rsidR="007C6141" w:rsidRDefault="007C6141" w:rsidP="007B3575">
            <w:pPr>
              <w:pStyle w:val="BodyText3"/>
            </w:pPr>
            <w:r>
              <w:t>Daniel Gallagher</w:t>
            </w:r>
          </w:p>
          <w:p w14:paraId="571AF9BB" w14:textId="7DE3A8CE" w:rsidR="007B3575" w:rsidRPr="007B3575" w:rsidRDefault="007B3575" w:rsidP="006B2E3E">
            <w:pPr>
              <w:pStyle w:val="BodyText3"/>
            </w:pPr>
          </w:p>
        </w:tc>
      </w:tr>
      <w:tr w:rsidR="00F3555E" w:rsidRPr="008F1E35" w14:paraId="2F31041D" w14:textId="77777777" w:rsidTr="1A9959EC">
        <w:trPr>
          <w:cantSplit/>
          <w:trHeight w:hRule="exact" w:val="20"/>
        </w:trPr>
        <w:tc>
          <w:tcPr>
            <w:tcW w:w="2842" w:type="dxa"/>
          </w:tcPr>
          <w:p w14:paraId="20EECCC8" w14:textId="77777777" w:rsidR="00F3555E" w:rsidRPr="008F1E35" w:rsidRDefault="00F3555E" w:rsidP="008F1E35">
            <w:pPr>
              <w:pStyle w:val="StyleBodyText10pt"/>
            </w:pPr>
            <w:bookmarkStart w:id="4" w:name="Distribution" w:colFirst="1" w:colLast="1"/>
            <w:bookmarkEnd w:id="3"/>
            <w:r w:rsidRPr="008F1E35">
              <w:t>Distribution</w:t>
            </w:r>
          </w:p>
        </w:tc>
        <w:tc>
          <w:tcPr>
            <w:tcW w:w="5301" w:type="dxa"/>
          </w:tcPr>
          <w:p w14:paraId="0432E2BC" w14:textId="77777777" w:rsidR="00F3555E" w:rsidRPr="008F1E35" w:rsidRDefault="00F3555E" w:rsidP="008F1E35">
            <w:pPr>
              <w:pStyle w:val="BodyText"/>
            </w:pPr>
          </w:p>
        </w:tc>
      </w:tr>
    </w:tbl>
    <w:p w14:paraId="5FE351F9" w14:textId="052A5AEC" w:rsidR="00DA45E0" w:rsidRPr="00352014" w:rsidRDefault="00352014" w:rsidP="00772ACE">
      <w:pPr>
        <w:pStyle w:val="BodyText"/>
        <w:rPr>
          <w:b/>
          <w:bCs/>
        </w:rPr>
      </w:pPr>
      <w:bookmarkStart w:id="5" w:name="StartText"/>
      <w:bookmarkEnd w:id="1"/>
      <w:bookmarkEnd w:id="4"/>
      <w:bookmarkEnd w:id="5"/>
      <w:r w:rsidRPr="00352014">
        <w:rPr>
          <w:b/>
          <w:bCs/>
        </w:rPr>
        <w:t>Meeting Minutes:</w:t>
      </w:r>
    </w:p>
    <w:p w14:paraId="5BACB530" w14:textId="0C783DE3" w:rsidR="00F95922" w:rsidRDefault="00A2721E" w:rsidP="00DA45E0">
      <w:pPr>
        <w:pStyle w:val="BodyText"/>
        <w:numPr>
          <w:ilvl w:val="0"/>
          <w:numId w:val="42"/>
        </w:numPr>
      </w:pPr>
      <w:proofErr w:type="gramStart"/>
      <w:r>
        <w:t>Called</w:t>
      </w:r>
      <w:proofErr w:type="gramEnd"/>
      <w:r>
        <w:t xml:space="preserve"> to order at </w:t>
      </w:r>
      <w:r w:rsidR="009E1670">
        <w:t>7</w:t>
      </w:r>
      <w:r w:rsidR="006B2E3E">
        <w:t>:</w:t>
      </w:r>
      <w:r w:rsidR="00DC2029">
        <w:t>00</w:t>
      </w:r>
      <w:r w:rsidR="006B2E3E">
        <w:t xml:space="preserve"> </w:t>
      </w:r>
      <w:r w:rsidR="00F95922">
        <w:t xml:space="preserve">pm </w:t>
      </w:r>
      <w:r>
        <w:t xml:space="preserve"> </w:t>
      </w:r>
    </w:p>
    <w:p w14:paraId="601FCDCC" w14:textId="49589BDC" w:rsidR="00DC2029" w:rsidRDefault="00DC2029" w:rsidP="00DA45E0">
      <w:pPr>
        <w:pStyle w:val="BodyText"/>
        <w:numPr>
          <w:ilvl w:val="0"/>
          <w:numId w:val="42"/>
        </w:numPr>
      </w:pPr>
      <w:r>
        <w:t xml:space="preserve">Public participation </w:t>
      </w:r>
    </w:p>
    <w:p w14:paraId="3D45CC41" w14:textId="653F38CD" w:rsidR="00DC2029" w:rsidRDefault="00BA23E5" w:rsidP="00DC2029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Amy / Anouk - </w:t>
      </w:r>
      <w:r w:rsidR="00DC2029">
        <w:t xml:space="preserve">Requests for U9 boys (blue &amp; white) to move down a division </w:t>
      </w:r>
      <w:r w:rsidR="00AD0FCC">
        <w:t xml:space="preserve">– U10 girls blue as well </w:t>
      </w:r>
      <w:r w:rsidR="005E0F36">
        <w:t xml:space="preserve">– difficult seasons with lopsided scores. Jeff confirmed that team division placement is reviewed regularly and </w:t>
      </w:r>
      <w:r>
        <w:t xml:space="preserve">will be adjusted to </w:t>
      </w:r>
      <w:r w:rsidR="007C6141">
        <w:t>ensure teams are in the appropriate division</w:t>
      </w:r>
      <w:r>
        <w:t xml:space="preserve">. Discussion around how other towns place teams can cause issues within divisions that </w:t>
      </w:r>
      <w:proofErr w:type="gramStart"/>
      <w:r>
        <w:t>is</w:t>
      </w:r>
      <w:proofErr w:type="gramEnd"/>
      <w:r>
        <w:t xml:space="preserve"> out of our control. </w:t>
      </w:r>
    </w:p>
    <w:p w14:paraId="50502689" w14:textId="69EF0646" w:rsidR="00AD0FCC" w:rsidRDefault="00BA23E5" w:rsidP="00DC2029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Dan - </w:t>
      </w:r>
      <w:r w:rsidR="00AD0FCC">
        <w:t>Rec program – coach for 3</w:t>
      </w:r>
      <w:r w:rsidR="007C6141" w:rsidRPr="007C6141">
        <w:rPr>
          <w:vertAlign w:val="superscript"/>
        </w:rPr>
        <w:t>rd</w:t>
      </w:r>
      <w:r w:rsidR="00AD0FCC">
        <w:t>/4</w:t>
      </w:r>
      <w:r w:rsidR="007C6141" w:rsidRPr="007C6141">
        <w:rPr>
          <w:vertAlign w:val="superscript"/>
        </w:rPr>
        <w:t>th</w:t>
      </w:r>
      <w:r w:rsidR="007C6141">
        <w:t xml:space="preserve"> grade</w:t>
      </w:r>
      <w:r w:rsidR="00AD0FCC">
        <w:t xml:space="preserve"> boys – 23 boys</w:t>
      </w:r>
      <w:r w:rsidR="007C6141">
        <w:t xml:space="preserve"> in total</w:t>
      </w:r>
      <w:r w:rsidR="00AD0FCC">
        <w:t xml:space="preserve"> is light. </w:t>
      </w:r>
      <w:r>
        <w:t>Looking to discuss w</w:t>
      </w:r>
      <w:r w:rsidR="00AD0FCC">
        <w:t xml:space="preserve">ays to increase </w:t>
      </w:r>
      <w:r w:rsidR="007C6141">
        <w:t xml:space="preserve">sign-ups </w:t>
      </w:r>
      <w:r w:rsidR="00AD0FCC">
        <w:t>(e.g., add 2</w:t>
      </w:r>
      <w:r w:rsidR="00AD0FCC" w:rsidRPr="00AD0FCC">
        <w:rPr>
          <w:vertAlign w:val="superscript"/>
        </w:rPr>
        <w:t>nd</w:t>
      </w:r>
      <w:r w:rsidR="00AD0FCC">
        <w:t xml:space="preserve"> graders, add</w:t>
      </w:r>
      <w:r w:rsidR="007C6141">
        <w:t xml:space="preserve"> </w:t>
      </w:r>
      <w:r w:rsidR="00AD0FCC">
        <w:t>travel kids, marketing to additional families, etc.)</w:t>
      </w:r>
      <w:r w:rsidR="005E0F36">
        <w:t>. 1 trainer for 23 kids. Incentive parents to coach (discounts on tuition, packets/training)</w:t>
      </w:r>
    </w:p>
    <w:p w14:paraId="79BC05F6" w14:textId="2F10C8BF" w:rsidR="003451C9" w:rsidRDefault="003451C9" w:rsidP="003451C9">
      <w:pPr>
        <w:pStyle w:val="BodyText"/>
        <w:numPr>
          <w:ilvl w:val="0"/>
          <w:numId w:val="42"/>
        </w:numPr>
        <w:tabs>
          <w:tab w:val="clear" w:pos="340"/>
          <w:tab w:val="num" w:pos="901"/>
        </w:tabs>
        <w:ind w:left="901"/>
      </w:pPr>
      <w:r>
        <w:t>Ideas to increase participation:</w:t>
      </w:r>
      <w:r>
        <w:tab/>
      </w:r>
    </w:p>
    <w:p w14:paraId="1E50887B" w14:textId="034AD000" w:rsidR="00AD0FCC" w:rsidRDefault="00AD0FCC" w:rsidP="003451C9">
      <w:pPr>
        <w:pStyle w:val="BodyText"/>
        <w:numPr>
          <w:ilvl w:val="0"/>
          <w:numId w:val="42"/>
        </w:numPr>
        <w:tabs>
          <w:tab w:val="clear" w:pos="340"/>
          <w:tab w:val="num" w:pos="1241"/>
        </w:tabs>
        <w:ind w:left="1241"/>
      </w:pPr>
      <w:r>
        <w:t>Club open house (</w:t>
      </w:r>
      <w:proofErr w:type="gramStart"/>
      <w:r>
        <w:t>similar to</w:t>
      </w:r>
      <w:proofErr w:type="gramEnd"/>
      <w:r>
        <w:t xml:space="preserve"> lacrosse) – can meet coaches, other families, etc.</w:t>
      </w:r>
      <w:r w:rsidR="00BA23E5">
        <w:t xml:space="preserve"> – January and August/June? Before travel tryouts? </w:t>
      </w:r>
      <w:r>
        <w:t xml:space="preserve"> </w:t>
      </w:r>
    </w:p>
    <w:p w14:paraId="346E33F3" w14:textId="30C2BCED" w:rsidR="00AD0FCC" w:rsidRDefault="005E0F36" w:rsidP="003451C9">
      <w:pPr>
        <w:pStyle w:val="BodyText"/>
        <w:numPr>
          <w:ilvl w:val="0"/>
          <w:numId w:val="42"/>
        </w:numPr>
        <w:tabs>
          <w:tab w:val="clear" w:pos="340"/>
          <w:tab w:val="num" w:pos="1241"/>
        </w:tabs>
        <w:ind w:left="1241"/>
      </w:pPr>
      <w:r>
        <w:t xml:space="preserve">Flyers to hand out at the end of school years </w:t>
      </w:r>
      <w:r w:rsidR="00BA23E5">
        <w:t>– at Dickinson/Treadwell camps, at school</w:t>
      </w:r>
      <w:r w:rsidR="007C6141">
        <w:t xml:space="preserve">, etc. </w:t>
      </w:r>
    </w:p>
    <w:p w14:paraId="1F83252D" w14:textId="7B7C831E" w:rsidR="00BA23E5" w:rsidRDefault="00BA23E5" w:rsidP="003451C9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1020"/>
      </w:pPr>
      <w:proofErr w:type="gramStart"/>
      <w:r>
        <w:t>Labor day</w:t>
      </w:r>
      <w:proofErr w:type="gramEnd"/>
      <w:r>
        <w:t xml:space="preserve"> parade for NSC </w:t>
      </w:r>
      <w:r w:rsidR="007C6141">
        <w:t>– to be discussed when registration for 2026 parade opens</w:t>
      </w:r>
    </w:p>
    <w:p w14:paraId="7D046B62" w14:textId="39519C5A" w:rsidR="003451C9" w:rsidRDefault="003451C9" w:rsidP="003451C9">
      <w:pPr>
        <w:pStyle w:val="BodyText"/>
        <w:numPr>
          <w:ilvl w:val="0"/>
          <w:numId w:val="42"/>
        </w:numPr>
        <w:tabs>
          <w:tab w:val="clear" w:pos="340"/>
          <w:tab w:val="num" w:pos="901"/>
        </w:tabs>
        <w:ind w:left="901"/>
      </w:pPr>
      <w:r>
        <w:t>Discussion around how practices are run for both rec and travel</w:t>
      </w:r>
      <w:r w:rsidR="007C6141">
        <w:t xml:space="preserve">, parents and kids looking for more active soccer playing vs. discussing positioning (for example) or practicing skills individually (e.g. dribbling through </w:t>
      </w:r>
      <w:proofErr w:type="gramStart"/>
      <w:r w:rsidR="007C6141">
        <w:t xml:space="preserve">cones)  </w:t>
      </w:r>
      <w:r>
        <w:t>–</w:t>
      </w:r>
      <w:proofErr w:type="gramEnd"/>
      <w:r>
        <w:t xml:space="preserve"> Nick received feedback at noted that he will address with trainers </w:t>
      </w:r>
    </w:p>
    <w:p w14:paraId="052D6CC4" w14:textId="0660C5CB" w:rsidR="00AD0FCC" w:rsidRDefault="00BA23E5" w:rsidP="00DC2029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Wendy - </w:t>
      </w:r>
      <w:r w:rsidR="00AD0FCC">
        <w:t>U12 rec plus (5</w:t>
      </w:r>
      <w:r w:rsidR="00AD0FCC" w:rsidRPr="00AD0FCC">
        <w:rPr>
          <w:vertAlign w:val="superscript"/>
        </w:rPr>
        <w:t>th</w:t>
      </w:r>
      <w:r w:rsidR="00AD0FCC">
        <w:t>/6</w:t>
      </w:r>
      <w:r w:rsidR="00AD0FCC" w:rsidRPr="00AD0FCC">
        <w:rPr>
          <w:vertAlign w:val="superscript"/>
        </w:rPr>
        <w:t>th</w:t>
      </w:r>
      <w:r w:rsidR="00AD0FCC">
        <w:t xml:space="preserve"> grade) – </w:t>
      </w:r>
      <w:r w:rsidR="007C6141">
        <w:t xml:space="preserve">played </w:t>
      </w:r>
      <w:r w:rsidR="00AD0FCC">
        <w:t>2 games all season, 3 byes, no dates/times for games, no make-ups</w:t>
      </w:r>
    </w:p>
    <w:p w14:paraId="66944744" w14:textId="275E0FE3" w:rsidR="00AD0FCC" w:rsidRDefault="00AD0FCC" w:rsidP="00AD0FCC">
      <w:pPr>
        <w:pStyle w:val="BodyText"/>
        <w:numPr>
          <w:ilvl w:val="0"/>
          <w:numId w:val="42"/>
        </w:numPr>
        <w:tabs>
          <w:tab w:val="clear" w:pos="340"/>
          <w:tab w:val="num" w:pos="901"/>
        </w:tabs>
        <w:ind w:left="901"/>
      </w:pPr>
      <w:proofErr w:type="spellStart"/>
      <w:r>
        <w:t>Mixup</w:t>
      </w:r>
      <w:proofErr w:type="spellEnd"/>
      <w:r>
        <w:t xml:space="preserve"> with Bridgeport travel program</w:t>
      </w:r>
      <w:r w:rsidR="007C6141">
        <w:t xml:space="preserve"> may have led to issues with scheduling </w:t>
      </w:r>
    </w:p>
    <w:p w14:paraId="2994E7D0" w14:textId="59DF8CBA" w:rsidR="007B543C" w:rsidRDefault="00DC2029" w:rsidP="005E0F36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</w:pPr>
      <w:r>
        <w:t>Treasurer update: Herb</w:t>
      </w:r>
    </w:p>
    <w:p w14:paraId="298CBE4B" w14:textId="4BF7A69C" w:rsidR="005E0F36" w:rsidRDefault="00BA23E5" w:rsidP="005E0F36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proofErr w:type="spellStart"/>
      <w:r>
        <w:lastRenderedPageBreak/>
        <w:t>Quickbooks</w:t>
      </w:r>
      <w:proofErr w:type="spellEnd"/>
      <w:r>
        <w:t xml:space="preserve"> statement of activity discussed </w:t>
      </w:r>
    </w:p>
    <w:p w14:paraId="312C2D9C" w14:textId="3CA190EB" w:rsidR="00BA23E5" w:rsidRDefault="00BA23E5" w:rsidP="005E0F36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Tax preparer – everything categorized as needed (due 11/15) </w:t>
      </w:r>
    </w:p>
    <w:p w14:paraId="0BA9E60E" w14:textId="674F1271" w:rsidR="00BA23E5" w:rsidRDefault="00E01F77" w:rsidP="005E0F36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2/3 of way through coach’s payments for rec &amp; travel – book balance ~$163k </w:t>
      </w:r>
    </w:p>
    <w:p w14:paraId="525F6A4A" w14:textId="038C97B5" w:rsidR="00E01F77" w:rsidRDefault="00E01F77" w:rsidP="005E0F36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Transitioned coaching payments have moved to tiered payments </w:t>
      </w:r>
    </w:p>
    <w:p w14:paraId="52588078" w14:textId="77777777" w:rsidR="00E01F77" w:rsidRDefault="00E01F77" w:rsidP="005E0F36">
      <w:pPr>
        <w:pStyle w:val="BodyText"/>
        <w:numPr>
          <w:ilvl w:val="0"/>
          <w:numId w:val="42"/>
        </w:numPr>
        <w:tabs>
          <w:tab w:val="clear" w:pos="340"/>
          <w:tab w:val="num" w:pos="1020"/>
        </w:tabs>
        <w:ind w:left="680"/>
      </w:pPr>
      <w:r>
        <w:t xml:space="preserve">Opportunities for investments- </w:t>
      </w:r>
    </w:p>
    <w:p w14:paraId="7CF4FC02" w14:textId="1A3DDD1E" w:rsidR="00E01F77" w:rsidRDefault="00E01F77" w:rsidP="00E01F77">
      <w:pPr>
        <w:pStyle w:val="BodyText"/>
        <w:numPr>
          <w:ilvl w:val="0"/>
          <w:numId w:val="42"/>
        </w:numPr>
        <w:tabs>
          <w:tab w:val="clear" w:pos="340"/>
          <w:tab w:val="num" w:pos="1241"/>
        </w:tabs>
        <w:ind w:left="901"/>
      </w:pPr>
      <w:r>
        <w:t xml:space="preserve">discussion around manager recognition and appreciation – potentially offer discounted tuition after 2+ seasons? To be discussed further </w:t>
      </w:r>
    </w:p>
    <w:p w14:paraId="5819B019" w14:textId="132C1B95" w:rsidR="00E01F77" w:rsidRDefault="00E01F77" w:rsidP="00E01F77">
      <w:pPr>
        <w:pStyle w:val="BodyText"/>
        <w:numPr>
          <w:ilvl w:val="0"/>
          <w:numId w:val="42"/>
        </w:numPr>
        <w:tabs>
          <w:tab w:val="clear" w:pos="340"/>
          <w:tab w:val="num" w:pos="1241"/>
        </w:tabs>
        <w:ind w:left="901"/>
      </w:pPr>
      <w:r>
        <w:t>Expandable benches – some more have been purchased</w:t>
      </w:r>
    </w:p>
    <w:p w14:paraId="66D618D0" w14:textId="75DCF4ED" w:rsidR="00E01F77" w:rsidRDefault="00E01F77" w:rsidP="00E01F77">
      <w:pPr>
        <w:pStyle w:val="BodyText"/>
        <w:numPr>
          <w:ilvl w:val="0"/>
          <w:numId w:val="42"/>
        </w:numPr>
        <w:tabs>
          <w:tab w:val="clear" w:pos="340"/>
          <w:tab w:val="num" w:pos="1241"/>
        </w:tabs>
        <w:ind w:left="901"/>
      </w:pPr>
      <w:r>
        <w:t>Equipment for rec (pinnies, cones, pop up nets, first aid kit, etc.) –</w:t>
      </w:r>
      <w:r w:rsidR="007C6141">
        <w:t xml:space="preserve"> these have been purchased in the past and should be provided to all rec coaches.</w:t>
      </w:r>
      <w:r>
        <w:t xml:space="preserve"> </w:t>
      </w:r>
      <w:r w:rsidR="007C6141">
        <w:t>Discussed p</w:t>
      </w:r>
      <w:r>
        <w:t>otentially hav</w:t>
      </w:r>
      <w:r w:rsidR="007C6141">
        <w:t>ing a</w:t>
      </w:r>
      <w:r>
        <w:t xml:space="preserve"> meeting before season starts to provide all equipment, give overview of how practices should be structured, etc. </w:t>
      </w:r>
    </w:p>
    <w:p w14:paraId="6F3137D0" w14:textId="27E76338" w:rsidR="006C2DB8" w:rsidRDefault="006C2DB8" w:rsidP="006C2DB8">
      <w:pPr>
        <w:pStyle w:val="BodyText"/>
        <w:numPr>
          <w:ilvl w:val="0"/>
          <w:numId w:val="42"/>
        </w:numPr>
        <w:tabs>
          <w:tab w:val="clear" w:pos="340"/>
          <w:tab w:val="num" w:pos="1360"/>
        </w:tabs>
        <w:ind w:left="680"/>
      </w:pPr>
      <w:r>
        <w:t xml:space="preserve">Herb handling the payment of the portion of high school goals (60%) that we agreed to cover for the freshman field. To follow up with </w:t>
      </w:r>
      <w:r w:rsidR="007C6141">
        <w:t>Memoli</w:t>
      </w:r>
      <w:r>
        <w:t xml:space="preserve"> on when we will be using the field</w:t>
      </w:r>
    </w:p>
    <w:p w14:paraId="356FE842" w14:textId="77777777" w:rsidR="00681CEC" w:rsidRDefault="00681CEC" w:rsidP="00681CEC">
      <w:pPr>
        <w:pStyle w:val="BodyText"/>
        <w:numPr>
          <w:ilvl w:val="0"/>
          <w:numId w:val="42"/>
        </w:numPr>
      </w:pPr>
      <w:r>
        <w:t>Travel update: Jeff</w:t>
      </w:r>
    </w:p>
    <w:p w14:paraId="51D9E59B" w14:textId="2E3C1574" w:rsidR="003F72E2" w:rsidRDefault="003F72E2" w:rsidP="003F72E2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More than halfway through season</w:t>
      </w:r>
    </w:p>
    <w:p w14:paraId="6AF1FDFF" w14:textId="0B18CF6B" w:rsidR="003F72E2" w:rsidRDefault="003F72E2" w:rsidP="003F72E2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2 teams left in </w:t>
      </w:r>
      <w:proofErr w:type="gramStart"/>
      <w:r>
        <w:t>state cup</w:t>
      </w:r>
      <w:proofErr w:type="gramEnd"/>
      <w:r>
        <w:t xml:space="preserve"> </w:t>
      </w:r>
    </w:p>
    <w:p w14:paraId="443BE1C4" w14:textId="0A45FA1B" w:rsidR="003F72E2" w:rsidRDefault="003F72E2" w:rsidP="003F72E2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Playoffs 15</w:t>
      </w:r>
      <w:r w:rsidRPr="003F72E2">
        <w:rPr>
          <w:vertAlign w:val="superscript"/>
        </w:rPr>
        <w:t>th</w:t>
      </w:r>
      <w:r>
        <w:t>/16</w:t>
      </w:r>
      <w:r w:rsidRPr="003F72E2">
        <w:rPr>
          <w:vertAlign w:val="superscript"/>
        </w:rPr>
        <w:t>th</w:t>
      </w:r>
      <w:r>
        <w:t xml:space="preserve"> of November </w:t>
      </w:r>
    </w:p>
    <w:p w14:paraId="2AE847C4" w14:textId="72D6224D" w:rsidR="003F72E2" w:rsidRDefault="003F72E2" w:rsidP="003F72E2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Close to finalizing winter training – deal in place for winter at SST – redid turf and looks </w:t>
      </w:r>
      <w:proofErr w:type="gramStart"/>
      <w:r>
        <w:t>really nice</w:t>
      </w:r>
      <w:proofErr w:type="gramEnd"/>
      <w:r>
        <w:t xml:space="preserve"> – also reached out with a </w:t>
      </w:r>
      <w:proofErr w:type="gramStart"/>
      <w:r>
        <w:t>5 year</w:t>
      </w:r>
      <w:proofErr w:type="gramEnd"/>
      <w:r>
        <w:t xml:space="preserve"> contract to lock us in there for favorable rate – cheaper than prior SST rate and NYA</w:t>
      </w:r>
      <w:r w:rsidR="00750666">
        <w:t xml:space="preserve"> – schedules/registration coming out in the next week or so (being worked on) </w:t>
      </w:r>
    </w:p>
    <w:p w14:paraId="347B3DB4" w14:textId="1A9F7296" w:rsidR="007C6141" w:rsidRDefault="007C6141" w:rsidP="007C6141">
      <w:pPr>
        <w:pStyle w:val="BodyText"/>
        <w:numPr>
          <w:ilvl w:val="0"/>
          <w:numId w:val="42"/>
        </w:numPr>
        <w:tabs>
          <w:tab w:val="clear" w:pos="340"/>
          <w:tab w:val="num" w:pos="901"/>
        </w:tabs>
        <w:ind w:left="901"/>
      </w:pPr>
      <w:r>
        <w:t>Potential for winter open house to be held at SST as well</w:t>
      </w:r>
    </w:p>
    <w:p w14:paraId="4C53DCBE" w14:textId="6AF03F8A" w:rsidR="00B56CD8" w:rsidRDefault="00B56CD8" w:rsidP="00B56CD8">
      <w:pPr>
        <w:pStyle w:val="BodyText"/>
        <w:numPr>
          <w:ilvl w:val="0"/>
          <w:numId w:val="42"/>
        </w:numPr>
      </w:pPr>
      <w:r>
        <w:t>Development update: Kyla</w:t>
      </w:r>
    </w:p>
    <w:p w14:paraId="47A6E6D5" w14:textId="603D8602" w:rsidR="00750666" w:rsidRDefault="00750666" w:rsidP="00750666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Academy done next weekend (10/25) – only one cancellation all season! Season went smooth</w:t>
      </w:r>
      <w:r w:rsidR="007C6141">
        <w:t>ly</w:t>
      </w:r>
      <w:r>
        <w:t xml:space="preserve"> overall</w:t>
      </w:r>
    </w:p>
    <w:p w14:paraId="4ADB92BF" w14:textId="2E2ACE99" w:rsidR="00750666" w:rsidRDefault="00750666" w:rsidP="00750666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Will be doing a special something for each group at the end of the sessions </w:t>
      </w:r>
    </w:p>
    <w:p w14:paraId="4E6D8280" w14:textId="419812DF" w:rsidR="00A2721E" w:rsidRDefault="00A2721E" w:rsidP="00A2721E">
      <w:pPr>
        <w:pStyle w:val="BodyText"/>
        <w:numPr>
          <w:ilvl w:val="0"/>
          <w:numId w:val="42"/>
        </w:numPr>
      </w:pPr>
      <w:r>
        <w:t>Rec update:</w:t>
      </w:r>
      <w:r w:rsidR="00C01511">
        <w:t xml:space="preserve"> </w:t>
      </w:r>
      <w:r w:rsidR="00F81185">
        <w:t>Joe</w:t>
      </w:r>
      <w:r w:rsidR="00562D04">
        <w:t xml:space="preserve"> </w:t>
      </w:r>
    </w:p>
    <w:p w14:paraId="4FC8A764" w14:textId="0F732A95" w:rsidR="00750666" w:rsidRDefault="00750666" w:rsidP="00750666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Week 6 – no cancellations except for 1 makeup </w:t>
      </w:r>
    </w:p>
    <w:p w14:paraId="29217C4A" w14:textId="543BBFEA" w:rsidR="00750666" w:rsidRDefault="00750666" w:rsidP="00750666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Coverage has been good </w:t>
      </w:r>
    </w:p>
    <w:p w14:paraId="57CA54AD" w14:textId="76533FD5" w:rsidR="00750666" w:rsidRDefault="00750666" w:rsidP="00750666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Nick to address quality concern with coaches </w:t>
      </w:r>
    </w:p>
    <w:p w14:paraId="335A57CF" w14:textId="08F73960" w:rsidR="00F6465D" w:rsidRDefault="004B6963" w:rsidP="002A71E4">
      <w:pPr>
        <w:pStyle w:val="BodyText"/>
        <w:numPr>
          <w:ilvl w:val="0"/>
          <w:numId w:val="42"/>
        </w:numPr>
      </w:pPr>
      <w:r>
        <w:t>Equipment update:</w:t>
      </w:r>
      <w:r w:rsidR="00F95922">
        <w:t xml:space="preserve"> </w:t>
      </w:r>
      <w:r w:rsidR="00C01511">
        <w:t>Carol Ann</w:t>
      </w:r>
    </w:p>
    <w:p w14:paraId="3978E4B9" w14:textId="30C2F7D0" w:rsidR="006C2DB8" w:rsidRDefault="006C2DB8" w:rsidP="006C2DB8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Looking to re-up nets as we are low on nets. Almost out of 11v11. Will do an inventory and revert</w:t>
      </w:r>
    </w:p>
    <w:p w14:paraId="3C651E0F" w14:textId="498199D0" w:rsidR="003F72E2" w:rsidRDefault="003F72E2" w:rsidP="006C2DB8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Discussion around moving goals from Oakview/FFH to Treadwell/Tilson as they are underutilized </w:t>
      </w:r>
    </w:p>
    <w:p w14:paraId="113D3FA6" w14:textId="5CEC141A" w:rsidR="003F72E2" w:rsidRDefault="003F72E2" w:rsidP="006C2DB8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Proposal for custom flags with NSC – </w:t>
      </w:r>
      <w:r w:rsidR="007C6141">
        <w:t xml:space="preserve">Jeff/Carol Ann </w:t>
      </w:r>
      <w:r>
        <w:t xml:space="preserve">to </w:t>
      </w:r>
      <w:proofErr w:type="gramStart"/>
      <w:r>
        <w:t>look into</w:t>
      </w:r>
      <w:proofErr w:type="gramEnd"/>
      <w:r>
        <w:t xml:space="preserve"> with </w:t>
      </w:r>
      <w:proofErr w:type="spellStart"/>
      <w:r>
        <w:t>Aretyn</w:t>
      </w:r>
      <w:proofErr w:type="spellEnd"/>
      <w:r>
        <w:t xml:space="preserve"> </w:t>
      </w:r>
    </w:p>
    <w:p w14:paraId="76F68B0F" w14:textId="7B44F3E5" w:rsidR="003F72E2" w:rsidRDefault="003F72E2" w:rsidP="006C2DB8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>Did midseason check in with managers and reupped equipment</w:t>
      </w:r>
    </w:p>
    <w:p w14:paraId="5AF5A9CD" w14:textId="7FC69FA1" w:rsidR="00E7197E" w:rsidRDefault="00E7197E" w:rsidP="00E7197E">
      <w:pPr>
        <w:pStyle w:val="BodyText"/>
        <w:numPr>
          <w:ilvl w:val="0"/>
          <w:numId w:val="42"/>
        </w:numPr>
      </w:pPr>
      <w:r>
        <w:t>Other items</w:t>
      </w:r>
    </w:p>
    <w:p w14:paraId="7F564891" w14:textId="3077CC55" w:rsidR="00750666" w:rsidRDefault="00750666" w:rsidP="00750666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Nick – stretched thin for coaches, </w:t>
      </w:r>
      <w:proofErr w:type="gramStart"/>
      <w:r>
        <w:t>have to</w:t>
      </w:r>
      <w:proofErr w:type="gramEnd"/>
      <w:r>
        <w:t xml:space="preserve"> pick up quality</w:t>
      </w:r>
      <w:r w:rsidR="007C6141">
        <w:t xml:space="preserve"> – he will be addressing</w:t>
      </w:r>
      <w:r>
        <w:t xml:space="preserve"> </w:t>
      </w:r>
    </w:p>
    <w:p w14:paraId="419DD42E" w14:textId="0F08BA7E" w:rsidR="00750666" w:rsidRDefault="00750666" w:rsidP="00750666">
      <w:pPr>
        <w:pStyle w:val="BodyText"/>
        <w:numPr>
          <w:ilvl w:val="0"/>
          <w:numId w:val="42"/>
        </w:numPr>
        <w:tabs>
          <w:tab w:val="clear" w:pos="340"/>
          <w:tab w:val="num" w:pos="680"/>
        </w:tabs>
        <w:ind w:left="680"/>
      </w:pPr>
      <w:r>
        <w:t xml:space="preserve">Will be reevaluating coaching/team matchups and will likely make changes for winter sessions </w:t>
      </w:r>
    </w:p>
    <w:p w14:paraId="7200EA3F" w14:textId="618A94DB" w:rsidR="00EC1718" w:rsidRPr="00FC1E0D" w:rsidRDefault="00EC1718" w:rsidP="00EC1718">
      <w:pPr>
        <w:pStyle w:val="BodyText"/>
        <w:numPr>
          <w:ilvl w:val="0"/>
          <w:numId w:val="42"/>
        </w:numPr>
      </w:pPr>
      <w:r>
        <w:lastRenderedPageBreak/>
        <w:t>Next board meeting to be</w:t>
      </w:r>
      <w:r w:rsidR="007C2D6A">
        <w:t xml:space="preserve"> </w:t>
      </w:r>
      <w:r w:rsidR="00E7197E" w:rsidRPr="00FC1E0D">
        <w:t>Wednesday</w:t>
      </w:r>
      <w:r w:rsidR="00B56CD8" w:rsidRPr="00FC1E0D">
        <w:t>,</w:t>
      </w:r>
      <w:r w:rsidR="007C2D6A" w:rsidRPr="00FC1E0D">
        <w:t xml:space="preserve"> </w:t>
      </w:r>
      <w:r w:rsidR="00DD2397">
        <w:t>November</w:t>
      </w:r>
      <w:r w:rsidR="00E7197E" w:rsidRPr="00FC1E0D">
        <w:t xml:space="preserve"> </w:t>
      </w:r>
      <w:r w:rsidR="00750666">
        <w:t>12</w:t>
      </w:r>
      <w:r w:rsidR="00E7197E" w:rsidRPr="00FC1E0D">
        <w:t xml:space="preserve"> </w:t>
      </w:r>
      <w:r w:rsidR="00CC00A8" w:rsidRPr="00FC1E0D">
        <w:t xml:space="preserve">– 7pm </w:t>
      </w:r>
      <w:r w:rsidR="007C6141">
        <w:t>[note subsequently changed to November 5</w:t>
      </w:r>
      <w:r w:rsidR="007C6141" w:rsidRPr="007C6141">
        <w:rPr>
          <w:vertAlign w:val="superscript"/>
        </w:rPr>
        <w:t>th</w:t>
      </w:r>
      <w:r w:rsidR="007C6141">
        <w:t xml:space="preserve"> at 7pm]</w:t>
      </w:r>
    </w:p>
    <w:p w14:paraId="127AAAC4" w14:textId="5EDA80D1" w:rsidR="001F67B3" w:rsidRDefault="00CE3C19" w:rsidP="001F67B3">
      <w:pPr>
        <w:pStyle w:val="BodyText"/>
        <w:numPr>
          <w:ilvl w:val="0"/>
          <w:numId w:val="42"/>
        </w:numPr>
      </w:pPr>
      <w:r w:rsidRPr="00FC1E0D">
        <w:t xml:space="preserve">Meeting adjourned at </w:t>
      </w:r>
      <w:r w:rsidR="007C2D6A" w:rsidRPr="00FC1E0D">
        <w:t>8:</w:t>
      </w:r>
      <w:r w:rsidR="00750666">
        <w:t>11</w:t>
      </w:r>
      <w:r w:rsidR="007C2D6A" w:rsidRPr="00FC1E0D">
        <w:t>pm</w:t>
      </w:r>
      <w:r w:rsidRPr="00FC1E0D">
        <w:t xml:space="preserve"> by</w:t>
      </w:r>
      <w:r>
        <w:t xml:space="preserve"> </w:t>
      </w:r>
      <w:r w:rsidR="00750666">
        <w:t>Carol Ann</w:t>
      </w:r>
      <w:r>
        <w:t xml:space="preserve">, seconded by </w:t>
      </w:r>
      <w:r w:rsidR="00750666">
        <w:t>Kyla</w:t>
      </w:r>
    </w:p>
    <w:sectPr w:rsidR="001F67B3" w:rsidSect="00330CB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50" w:right="1134" w:bottom="450" w:left="1296" w:header="1440" w:footer="24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1556" w14:textId="77777777" w:rsidR="00FC1BC5" w:rsidRDefault="00FC1BC5">
      <w:r>
        <w:separator/>
      </w:r>
    </w:p>
  </w:endnote>
  <w:endnote w:type="continuationSeparator" w:id="0">
    <w:p w14:paraId="0F3FC84C" w14:textId="77777777" w:rsidR="00FC1BC5" w:rsidRDefault="00FC1BC5">
      <w:r>
        <w:continuationSeparator/>
      </w:r>
    </w:p>
  </w:endnote>
  <w:endnote w:type="continuationNotice" w:id="1">
    <w:p w14:paraId="4EA5D8C6" w14:textId="77777777" w:rsidR="00FC1BC5" w:rsidRDefault="00FC1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27" w:type="dxa"/>
      </w:tblCellMar>
      <w:tblLook w:val="0600" w:firstRow="0" w:lastRow="0" w:firstColumn="0" w:lastColumn="0" w:noHBand="1" w:noVBand="1"/>
    </w:tblPr>
    <w:tblGrid>
      <w:gridCol w:w="3898"/>
      <w:gridCol w:w="5728"/>
      <w:gridCol w:w="253"/>
    </w:tblGrid>
    <w:tr w:rsidR="003802F3" w14:paraId="4F944733" w14:textId="77777777" w:rsidTr="00291400">
      <w:tc>
        <w:tcPr>
          <w:tcW w:w="1973" w:type="pct"/>
        </w:tcPr>
        <w:p w14:paraId="20C8A2BA" w14:textId="724F9CFD" w:rsidR="003802F3" w:rsidRDefault="003802F3" w:rsidP="00976192">
          <w:pPr>
            <w:pStyle w:val="Footer"/>
          </w:pPr>
        </w:p>
      </w:tc>
      <w:tc>
        <w:tcPr>
          <w:tcW w:w="2898" w:type="pct"/>
        </w:tcPr>
        <w:p w14:paraId="4C1789E5" w14:textId="77777777" w:rsidR="003802F3" w:rsidRDefault="003802F3" w:rsidP="00291400">
          <w:pPr>
            <w:pStyle w:val="Footer"/>
            <w:ind w:left="-2251" w:right="-159"/>
            <w:jc w:val="right"/>
          </w:pPr>
          <w:r w:rsidRPr="00F6762D">
            <w:rPr>
              <w:bCs/>
            </w:rPr>
            <w:fldChar w:fldCharType="begin"/>
          </w:r>
          <w:r w:rsidRPr="00F6762D">
            <w:rPr>
              <w:bCs/>
            </w:rPr>
            <w:instrText xml:space="preserve"> DOCPROPERTY  KISDocClassMsg </w:instrText>
          </w:r>
          <w:r w:rsidRPr="00F6762D">
            <w:rPr>
              <w:bCs/>
            </w:rPr>
            <w:fldChar w:fldCharType="end"/>
          </w:r>
          <w:sdt>
            <w:sdtPr>
              <w:rPr>
                <w:b/>
                <w:bCs/>
              </w:rPr>
              <w:alias w:val="Category"/>
              <w:tag w:val="Category"/>
              <w:id w:val="619274178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>
                <w:rPr>
                  <w:b/>
                  <w:bCs/>
                </w:rPr>
                <w:t xml:space="preserve">     </w:t>
              </w:r>
            </w:sdtContent>
          </w:sdt>
        </w:p>
      </w:tc>
      <w:tc>
        <w:tcPr>
          <w:tcW w:w="128" w:type="pct"/>
        </w:tcPr>
        <w:p w14:paraId="3E11E53E" w14:textId="77777777" w:rsidR="003802F3" w:rsidRDefault="003802F3" w:rsidP="00291400">
          <w:pPr>
            <w:pStyle w:val="Footer"/>
            <w:ind w:left="-288" w:right="-153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>page \* arabic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067C5AE7" w14:textId="77777777" w:rsidR="003802F3" w:rsidRDefault="003802F3" w:rsidP="007B22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4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227" w:type="dxa"/>
      </w:tblCellMar>
      <w:tblLook w:val="0600" w:firstRow="0" w:lastRow="0" w:firstColumn="0" w:lastColumn="0" w:noHBand="1" w:noVBand="1"/>
    </w:tblPr>
    <w:tblGrid>
      <w:gridCol w:w="2880"/>
      <w:gridCol w:w="7407"/>
    </w:tblGrid>
    <w:tr w:rsidR="003802F3" w14:paraId="31B32094" w14:textId="77777777" w:rsidTr="00830AF3">
      <w:tc>
        <w:tcPr>
          <w:tcW w:w="1400" w:type="pct"/>
        </w:tcPr>
        <w:p w14:paraId="787B8AB5" w14:textId="42104FB6" w:rsidR="003802F3" w:rsidRDefault="003802F3" w:rsidP="0054083F">
          <w:pPr>
            <w:pStyle w:val="Footer"/>
          </w:pPr>
        </w:p>
      </w:tc>
      <w:tc>
        <w:tcPr>
          <w:tcW w:w="3600" w:type="pct"/>
        </w:tcPr>
        <w:p w14:paraId="368544F4" w14:textId="77777777" w:rsidR="003802F3" w:rsidRDefault="003802F3" w:rsidP="00BD7D33">
          <w:pPr>
            <w:pStyle w:val="Footer"/>
            <w:tabs>
              <w:tab w:val="clear" w:pos="8505"/>
            </w:tabs>
            <w:ind w:left="-1270" w:right="430"/>
            <w:jc w:val="right"/>
          </w:pPr>
          <w:r w:rsidRPr="00F6762D">
            <w:rPr>
              <w:bCs/>
            </w:rPr>
            <w:fldChar w:fldCharType="begin"/>
          </w:r>
          <w:r w:rsidRPr="00F6762D">
            <w:rPr>
              <w:bCs/>
            </w:rPr>
            <w:instrText xml:space="preserve"> DOCPROPERTY  KISDocClassMsg </w:instrText>
          </w:r>
          <w:r w:rsidRPr="00F6762D">
            <w:rPr>
              <w:bCs/>
            </w:rPr>
            <w:fldChar w:fldCharType="end"/>
          </w:r>
          <w:sdt>
            <w:sdtPr>
              <w:rPr>
                <w:b/>
                <w:bCs/>
              </w:rPr>
              <w:alias w:val="Category"/>
              <w:tag w:val="Category"/>
              <w:id w:val="-65190625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>
                <w:rPr>
                  <w:b/>
                  <w:bCs/>
                </w:rPr>
                <w:t xml:space="preserve">     </w:t>
              </w:r>
            </w:sdtContent>
          </w:sdt>
        </w:p>
      </w:tc>
    </w:tr>
  </w:tbl>
  <w:p w14:paraId="3FF5A2BC" w14:textId="77777777" w:rsidR="003802F3" w:rsidRPr="0054083F" w:rsidRDefault="003802F3" w:rsidP="00540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0AFB" w14:textId="77777777" w:rsidR="00FC1BC5" w:rsidRDefault="00FC1BC5">
      <w:r>
        <w:separator/>
      </w:r>
    </w:p>
  </w:footnote>
  <w:footnote w:type="continuationSeparator" w:id="0">
    <w:p w14:paraId="1DB93E0F" w14:textId="77777777" w:rsidR="00FC1BC5" w:rsidRDefault="00FC1BC5">
      <w:r>
        <w:continuationSeparator/>
      </w:r>
    </w:p>
  </w:footnote>
  <w:footnote w:type="continuationNotice" w:id="1">
    <w:p w14:paraId="04CFF61B" w14:textId="77777777" w:rsidR="00FC1BC5" w:rsidRDefault="00FC1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C8A3" w14:textId="77777777" w:rsidR="003802F3" w:rsidRPr="00242C54" w:rsidRDefault="003802F3" w:rsidP="00036A2B">
    <w:pPr>
      <w:framePr w:w="1644" w:wrap="around" w:vAnchor="page" w:hAnchor="page" w:x="1351" w:y="986"/>
    </w:pPr>
  </w:p>
  <w:tbl>
    <w:tblPr>
      <w:tblW w:w="5000" w:type="pct"/>
      <w:tblInd w:w="-1737" w:type="dxa"/>
      <w:tblLayout w:type="fixed"/>
      <w:tblCellMar>
        <w:left w:w="0" w:type="dxa"/>
        <w:right w:w="71" w:type="dxa"/>
      </w:tblCellMar>
      <w:tblLook w:val="0000" w:firstRow="0" w:lastRow="0" w:firstColumn="0" w:lastColumn="0" w:noHBand="0" w:noVBand="0"/>
    </w:tblPr>
    <w:tblGrid>
      <w:gridCol w:w="9810"/>
    </w:tblGrid>
    <w:tr w:rsidR="003802F3" w14:paraId="407C3D2F" w14:textId="77777777" w:rsidTr="008F1E35">
      <w:tc>
        <w:tcPr>
          <w:tcW w:w="5000" w:type="pct"/>
        </w:tcPr>
        <w:p w14:paraId="4243DCD9" w14:textId="77777777" w:rsidR="003802F3" w:rsidRPr="000A47FF" w:rsidRDefault="003802F3" w:rsidP="007B137F">
          <w:pPr>
            <w:pStyle w:val="Header"/>
            <w:ind w:left="1746"/>
          </w:pPr>
        </w:p>
      </w:tc>
    </w:tr>
    <w:tr w:rsidR="003802F3" w14:paraId="435DB59A" w14:textId="77777777" w:rsidTr="008F1E35">
      <w:tc>
        <w:tcPr>
          <w:tcW w:w="5000" w:type="pct"/>
        </w:tcPr>
        <w:p w14:paraId="7944116F" w14:textId="77777777" w:rsidR="003802F3" w:rsidRPr="000A47FF" w:rsidRDefault="003802F3" w:rsidP="007B137F">
          <w:pPr>
            <w:pStyle w:val="Header"/>
            <w:ind w:left="1746"/>
          </w:pPr>
        </w:p>
      </w:tc>
    </w:tr>
    <w:tr w:rsidR="003802F3" w14:paraId="6A43EA92" w14:textId="77777777" w:rsidTr="008F1E35">
      <w:tc>
        <w:tcPr>
          <w:tcW w:w="5000" w:type="pct"/>
        </w:tcPr>
        <w:p w14:paraId="7D0CAC88" w14:textId="77777777" w:rsidR="003802F3" w:rsidRPr="000A47FF" w:rsidRDefault="003802F3" w:rsidP="007B137F">
          <w:pPr>
            <w:pStyle w:val="Header"/>
            <w:ind w:left="1746"/>
          </w:pPr>
        </w:p>
      </w:tc>
    </w:tr>
  </w:tbl>
  <w:p w14:paraId="4A8AC4F8" w14:textId="5A0BFCD4" w:rsidR="003802F3" w:rsidRPr="007B6A51" w:rsidRDefault="003802F3" w:rsidP="000A4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35819" w14:textId="77777777" w:rsidR="003802F3" w:rsidRPr="008040BF" w:rsidRDefault="003802F3" w:rsidP="00036A2B">
    <w:pPr>
      <w:framePr w:wrap="around" w:vAnchor="page" w:hAnchor="page" w:x="1298" w:y="1064"/>
      <w:rPr>
        <w:iCs/>
        <w:sz w:val="20"/>
      </w:rPr>
    </w:pPr>
  </w:p>
  <w:p w14:paraId="742769F5" w14:textId="67E7A2AD" w:rsidR="003802F3" w:rsidRDefault="004243BE" w:rsidP="00AA0557">
    <w:pPr>
      <w:pStyle w:val="zKISOffAddress"/>
    </w:pPr>
    <w:r>
      <w:rPr>
        <w:noProof/>
      </w:rPr>
      <w:drawing>
        <wp:anchor distT="0" distB="0" distL="114300" distR="114300" simplePos="0" relativeHeight="251661314" behindDoc="0" locked="0" layoutInCell="1" allowOverlap="1" wp14:anchorId="674DE097" wp14:editId="31B06758">
          <wp:simplePos x="0" y="0"/>
          <wp:positionH relativeFrom="column">
            <wp:posOffset>201880</wp:posOffset>
          </wp:positionH>
          <wp:positionV relativeFrom="paragraph">
            <wp:posOffset>844327</wp:posOffset>
          </wp:positionV>
          <wp:extent cx="920115" cy="390525"/>
          <wp:effectExtent l="0" t="0" r="0" b="9525"/>
          <wp:wrapNone/>
          <wp:docPr id="18" name="Picture 1" descr="A black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A black and white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9" t="15176" r="3112" b="5058"/>
                  <a:stretch/>
                </pic:blipFill>
                <pic:spPr bwMode="auto">
                  <a:xfrm>
                    <a:off x="0" y="0"/>
                    <a:ext cx="92011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30CBA">
      <w:rPr>
        <w:noProof/>
      </w:rPr>
      <w:drawing>
        <wp:anchor distT="0" distB="0" distL="114300" distR="114300" simplePos="0" relativeHeight="251659266" behindDoc="1" locked="0" layoutInCell="1" allowOverlap="1" wp14:anchorId="7178AA39" wp14:editId="5F2118BF">
          <wp:simplePos x="0" y="0"/>
          <wp:positionH relativeFrom="margin">
            <wp:align>left</wp:align>
          </wp:positionH>
          <wp:positionV relativeFrom="paragraph">
            <wp:posOffset>-593180</wp:posOffset>
          </wp:positionV>
          <wp:extent cx="1246909" cy="1246909"/>
          <wp:effectExtent l="0" t="0" r="0" b="0"/>
          <wp:wrapTight wrapText="bothSides">
            <wp:wrapPolygon edited="0">
              <wp:start x="0" y="0"/>
              <wp:lineTo x="0" y="21127"/>
              <wp:lineTo x="21127" y="21127"/>
              <wp:lineTo x="21127" y="0"/>
              <wp:lineTo x="0" y="0"/>
            </wp:wrapPolygon>
          </wp:wrapTight>
          <wp:docPr id="115139026" name="Picture 1" descr="A yellow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9026" name="Picture 1" descr="A yellow and blu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909" cy="124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18C2A8" w14:textId="77777777" w:rsidR="003802F3" w:rsidRPr="0019533D" w:rsidRDefault="003802F3" w:rsidP="00AA0557">
    <w:pPr>
      <w:pStyle w:val="zDocType"/>
      <w:framePr w:wrap="around"/>
    </w:pPr>
  </w:p>
  <w:p w14:paraId="53B24683" w14:textId="75BCD295" w:rsidR="003802F3" w:rsidRDefault="003802F3" w:rsidP="00067C72">
    <w:r w:rsidRPr="006160AA">
      <w:fldChar w:fldCharType="begin"/>
    </w:r>
    <w:r>
      <w:instrText xml:space="preserve"> if </w:instrText>
    </w:r>
    <w:r w:rsidRPr="006160AA">
      <w:fldChar w:fldCharType="begin"/>
    </w:r>
    <w:r w:rsidRPr="006160AA">
      <w:instrText xml:space="preserve"> DocProperty KISOff1Addr </w:instrText>
    </w:r>
    <w:r w:rsidRPr="006160AA">
      <w:fldChar w:fldCharType="end"/>
    </w:r>
    <w:r>
      <w:instrText xml:space="preserve"> &lt;&gt; ""</w:instrText>
    </w:r>
    <w:r w:rsidRPr="006160AA">
      <w:instrText xml:space="preserve"> </w:instrText>
    </w:r>
    <w:r>
      <w:instrText>"</w:instrText>
    </w:r>
    <w:r w:rsidRPr="006160AA">
      <w:fldChar w:fldCharType="begin"/>
    </w:r>
    <w:r w:rsidRPr="006160AA">
      <w:instrText xml:space="preserve"> DocProperty KISOff1Addr </w:instrText>
    </w:r>
    <w:r w:rsidRPr="006160AA">
      <w:fldChar w:fldCharType="separate"/>
    </w:r>
    <w:r>
      <w:instrText>Office address</w:instrText>
    </w:r>
    <w:r w:rsidRPr="006160AA">
      <w:fldChar w:fldCharType="end"/>
    </w:r>
  </w:p>
  <w:p w14:paraId="57B8E849" w14:textId="5A14A9B0" w:rsidR="003802F3" w:rsidRDefault="003802F3" w:rsidP="00330CBA">
    <w:r>
      <w:instrText xml:space="preserve">" </w:instrText>
    </w:r>
    <w:r w:rsidRPr="006160A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D863ECC"/>
    <w:lvl w:ilvl="0">
      <w:start w:val="1"/>
      <w:numFmt w:val="bullet"/>
      <w:lvlText w:val=""/>
      <w:lvlJc w:val="left"/>
      <w:pPr>
        <w:tabs>
          <w:tab w:val="num" w:pos="296"/>
        </w:tabs>
        <w:ind w:left="296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AA90FCAE"/>
    <w:lvl w:ilvl="0">
      <w:start w:val="1"/>
      <w:numFmt w:val="decimal"/>
      <w:pStyle w:val="Heading1"/>
      <w:lvlText w:val="%1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0" w:legacyIndent="0"/>
      <w:lvlJc w:val="left"/>
    </w:lvl>
    <w:lvl w:ilvl="2">
      <w:start w:val="1"/>
      <w:numFmt w:val="decimal"/>
      <w:pStyle w:val="Heading3"/>
      <w:lvlText w:val="%1.%2.%3"/>
      <w:legacy w:legacy="1" w:legacySpace="0" w:legacyIndent="0"/>
      <w:lvlJc w:val="left"/>
      <w:rPr>
        <w:strike w:val="0"/>
        <w:u w:val="none"/>
      </w:rPr>
    </w:lvl>
    <w:lvl w:ilvl="3">
      <w:numFmt w:val="none"/>
      <w:pStyle w:val="Heading4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numFmt w:val="none"/>
      <w:pStyle w:val="Heading5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pStyle w:val="Heading6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pStyle w:val="Heading7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pStyle w:val="Heading8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pStyle w:val="Heading9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</w:abstractNum>
  <w:abstractNum w:abstractNumId="2" w15:restartNumberingAfterBreak="0">
    <w:nsid w:val="0394055A"/>
    <w:multiLevelType w:val="hybridMultilevel"/>
    <w:tmpl w:val="D646D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11EC"/>
    <w:multiLevelType w:val="hybridMultilevel"/>
    <w:tmpl w:val="0EDC9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D2FC6"/>
    <w:multiLevelType w:val="hybridMultilevel"/>
    <w:tmpl w:val="103AF032"/>
    <w:lvl w:ilvl="0" w:tplc="2D2C5B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C66F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4F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45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6A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2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65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E3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CA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A549C"/>
    <w:multiLevelType w:val="singleLevel"/>
    <w:tmpl w:val="339AF2F4"/>
    <w:lvl w:ilvl="0">
      <w:start w:val="1"/>
      <w:numFmt w:val="bullet"/>
      <w:pStyle w:val="ListBullet2"/>
      <w:lvlText w:val="-"/>
      <w:lvlJc w:val="left"/>
      <w:pPr>
        <w:tabs>
          <w:tab w:val="num" w:pos="1247"/>
        </w:tabs>
        <w:ind w:left="1247" w:hanging="340"/>
      </w:pPr>
      <w:rPr>
        <w:rFonts w:ascii="9999999" w:hAnsi="9999999" w:cs="Courier New" w:hint="default"/>
        <w:sz w:val="16"/>
      </w:rPr>
    </w:lvl>
  </w:abstractNum>
  <w:abstractNum w:abstractNumId="6" w15:restartNumberingAfterBreak="0">
    <w:nsid w:val="12F0462D"/>
    <w:multiLevelType w:val="singleLevel"/>
    <w:tmpl w:val="04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</w:abstractNum>
  <w:abstractNum w:abstractNumId="7" w15:restartNumberingAfterBreak="0">
    <w:nsid w:val="199A68DA"/>
    <w:multiLevelType w:val="hybridMultilevel"/>
    <w:tmpl w:val="8AA0996E"/>
    <w:lvl w:ilvl="0" w:tplc="8D162DCE">
      <w:start w:val="1"/>
      <w:numFmt w:val="bullet"/>
      <w:pStyle w:val="ListBullet"/>
      <w:lvlText w:val="—"/>
      <w:lvlJc w:val="left"/>
      <w:pPr>
        <w:tabs>
          <w:tab w:val="num" w:pos="907"/>
        </w:tabs>
        <w:ind w:left="907" w:hanging="340"/>
      </w:pPr>
      <w:rPr>
        <w:rFonts w:ascii="Arial" w:hAnsi="Arial" w:cs="Aria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25293EE1"/>
    <w:multiLevelType w:val="hybridMultilevel"/>
    <w:tmpl w:val="712C1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2225"/>
    <w:multiLevelType w:val="hybridMultilevel"/>
    <w:tmpl w:val="838E46FE"/>
    <w:lvl w:ilvl="0" w:tplc="FFFFFFFF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3F9"/>
    <w:multiLevelType w:val="hybridMultilevel"/>
    <w:tmpl w:val="64DCDB62"/>
    <w:lvl w:ilvl="0" w:tplc="5E1CEB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F3BD2"/>
    <w:multiLevelType w:val="hybridMultilevel"/>
    <w:tmpl w:val="65446BB6"/>
    <w:lvl w:ilvl="0" w:tplc="94620A8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5C46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8B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1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63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5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ED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451AB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E743766"/>
    <w:multiLevelType w:val="hybridMultilevel"/>
    <w:tmpl w:val="E8CEA7E8"/>
    <w:lvl w:ilvl="0" w:tplc="D92646C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E56A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062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29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47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66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AF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E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24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7493E"/>
    <w:multiLevelType w:val="singleLevel"/>
    <w:tmpl w:val="689CA858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4"/>
      </w:rPr>
    </w:lvl>
  </w:abstractNum>
  <w:abstractNum w:abstractNumId="15" w15:restartNumberingAfterBreak="0">
    <w:nsid w:val="409B2EF1"/>
    <w:multiLevelType w:val="singleLevel"/>
    <w:tmpl w:val="6364761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427B2046"/>
    <w:multiLevelType w:val="hybridMultilevel"/>
    <w:tmpl w:val="AAFE6354"/>
    <w:lvl w:ilvl="0" w:tplc="E9DC436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644E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80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E1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86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E5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67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A9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E4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E7CDA"/>
    <w:multiLevelType w:val="hybridMultilevel"/>
    <w:tmpl w:val="D91EEA6A"/>
    <w:lvl w:ilvl="0" w:tplc="689CA8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6EBD8"/>
    <w:multiLevelType w:val="hybridMultilevel"/>
    <w:tmpl w:val="4C887568"/>
    <w:lvl w:ilvl="0" w:tplc="84FE66E0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CCE6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A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A0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E1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69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7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83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02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C65E3"/>
    <w:multiLevelType w:val="hybridMultilevel"/>
    <w:tmpl w:val="79763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C5EAF"/>
    <w:multiLevelType w:val="singleLevel"/>
    <w:tmpl w:val="838295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  <w:szCs w:val="20"/>
      </w:rPr>
    </w:lvl>
  </w:abstractNum>
  <w:abstractNum w:abstractNumId="21" w15:restartNumberingAfterBreak="0">
    <w:nsid w:val="76777A72"/>
    <w:multiLevelType w:val="multilevel"/>
    <w:tmpl w:val="FFFFFFFF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  <w:rPr>
        <w:strike w:val="0"/>
        <w:u w:val="none"/>
      </w:rPr>
    </w:lvl>
    <w:lvl w:ilvl="3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4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suff w:val="nothing"/>
      <w:lvlText w:val=""/>
      <w:lvlJc w:val="left"/>
      <w:rPr>
        <w:rFonts w:ascii="Tms Rmn" w:hAnsi="Tms Rmn" w:hint="default"/>
        <w:b w:val="0"/>
        <w:i w:val="0"/>
        <w:strike w:val="0"/>
        <w:u w:val="none"/>
      </w:rPr>
    </w:lvl>
  </w:abstractNum>
  <w:abstractNum w:abstractNumId="22" w15:restartNumberingAfterBreak="0">
    <w:nsid w:val="79230303"/>
    <w:multiLevelType w:val="hybridMultilevel"/>
    <w:tmpl w:val="54C43B0E"/>
    <w:lvl w:ilvl="0" w:tplc="D692337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B72B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4B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6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0E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8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8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4C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A4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400D3"/>
    <w:multiLevelType w:val="hybridMultilevel"/>
    <w:tmpl w:val="9C9482E8"/>
    <w:lvl w:ilvl="0" w:tplc="5E1CEB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6700D"/>
    <w:multiLevelType w:val="hybridMultilevel"/>
    <w:tmpl w:val="F4168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823533">
    <w:abstractNumId w:val="18"/>
  </w:num>
  <w:num w:numId="2" w16cid:durableId="796607913">
    <w:abstractNumId w:val="4"/>
  </w:num>
  <w:num w:numId="3" w16cid:durableId="124978418">
    <w:abstractNumId w:val="16"/>
  </w:num>
  <w:num w:numId="4" w16cid:durableId="183255964">
    <w:abstractNumId w:val="11"/>
  </w:num>
  <w:num w:numId="5" w16cid:durableId="1583369590">
    <w:abstractNumId w:val="13"/>
  </w:num>
  <w:num w:numId="6" w16cid:durableId="1821455361">
    <w:abstractNumId w:val="22"/>
  </w:num>
  <w:num w:numId="7" w16cid:durableId="536821119">
    <w:abstractNumId w:val="1"/>
  </w:num>
  <w:num w:numId="8" w16cid:durableId="547454482">
    <w:abstractNumId w:val="5"/>
  </w:num>
  <w:num w:numId="9" w16cid:durableId="110709898">
    <w:abstractNumId w:val="7"/>
  </w:num>
  <w:num w:numId="10" w16cid:durableId="756707670">
    <w:abstractNumId w:val="21"/>
  </w:num>
  <w:num w:numId="11" w16cid:durableId="548541876">
    <w:abstractNumId w:val="12"/>
  </w:num>
  <w:num w:numId="12" w16cid:durableId="1821077239">
    <w:abstractNumId w:val="0"/>
  </w:num>
  <w:num w:numId="13" w16cid:durableId="1734697080">
    <w:abstractNumId w:val="7"/>
  </w:num>
  <w:num w:numId="14" w16cid:durableId="1047920842">
    <w:abstractNumId w:val="1"/>
  </w:num>
  <w:num w:numId="15" w16cid:durableId="639960880">
    <w:abstractNumId w:val="1"/>
  </w:num>
  <w:num w:numId="16" w16cid:durableId="330838749">
    <w:abstractNumId w:val="1"/>
  </w:num>
  <w:num w:numId="17" w16cid:durableId="1402563120">
    <w:abstractNumId w:val="1"/>
  </w:num>
  <w:num w:numId="18" w16cid:durableId="1661157027">
    <w:abstractNumId w:val="1"/>
  </w:num>
  <w:num w:numId="19" w16cid:durableId="1738816131">
    <w:abstractNumId w:val="1"/>
  </w:num>
  <w:num w:numId="20" w16cid:durableId="413891934">
    <w:abstractNumId w:val="1"/>
  </w:num>
  <w:num w:numId="21" w16cid:durableId="663818116">
    <w:abstractNumId w:val="1"/>
  </w:num>
  <w:num w:numId="22" w16cid:durableId="1769884661">
    <w:abstractNumId w:val="1"/>
  </w:num>
  <w:num w:numId="23" w16cid:durableId="1594820997">
    <w:abstractNumId w:val="5"/>
  </w:num>
  <w:num w:numId="24" w16cid:durableId="1771731747">
    <w:abstractNumId w:val="0"/>
  </w:num>
  <w:num w:numId="25" w16cid:durableId="1902518924">
    <w:abstractNumId w:val="19"/>
  </w:num>
  <w:num w:numId="26" w16cid:durableId="1074353802">
    <w:abstractNumId w:val="9"/>
  </w:num>
  <w:num w:numId="27" w16cid:durableId="1666740124">
    <w:abstractNumId w:val="7"/>
  </w:num>
  <w:num w:numId="28" w16cid:durableId="1749037421">
    <w:abstractNumId w:val="7"/>
  </w:num>
  <w:num w:numId="29" w16cid:durableId="829634945">
    <w:abstractNumId w:val="17"/>
  </w:num>
  <w:num w:numId="30" w16cid:durableId="773206233">
    <w:abstractNumId w:val="14"/>
  </w:num>
  <w:num w:numId="31" w16cid:durableId="2096511980">
    <w:abstractNumId w:val="10"/>
  </w:num>
  <w:num w:numId="32" w16cid:durableId="387651294">
    <w:abstractNumId w:val="24"/>
  </w:num>
  <w:num w:numId="33" w16cid:durableId="1003436554">
    <w:abstractNumId w:val="2"/>
  </w:num>
  <w:num w:numId="34" w16cid:durableId="500585524">
    <w:abstractNumId w:val="23"/>
  </w:num>
  <w:num w:numId="35" w16cid:durableId="494809989">
    <w:abstractNumId w:val="8"/>
  </w:num>
  <w:num w:numId="36" w16cid:durableId="873005918">
    <w:abstractNumId w:val="7"/>
  </w:num>
  <w:num w:numId="37" w16cid:durableId="981470812">
    <w:abstractNumId w:val="6"/>
  </w:num>
  <w:num w:numId="38" w16cid:durableId="660698065">
    <w:abstractNumId w:val="7"/>
  </w:num>
  <w:num w:numId="39" w16cid:durableId="41945230">
    <w:abstractNumId w:val="20"/>
  </w:num>
  <w:num w:numId="40" w16cid:durableId="196165555">
    <w:abstractNumId w:val="3"/>
  </w:num>
  <w:num w:numId="41" w16cid:durableId="69546719">
    <w:abstractNumId w:val="7"/>
  </w:num>
  <w:num w:numId="42" w16cid:durableId="111442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" w:val="Refinitiv"/>
    <w:docVar w:name="FirmName" w:val="KPMG LLP"/>
    <w:docVar w:name="KISDocType" w:val="Agenda"/>
    <w:docVar w:name="KISFilledIn" w:val="Y"/>
    <w:docVar w:name="KISMtgAdvanced" w:val="Y"/>
    <w:docVar w:name="KISMtgFilledIn" w:val="Y"/>
    <w:docVar w:name="KISVer" w:val="5.0"/>
    <w:docVar w:name="LogoSize" w:val=" 0"/>
    <w:docVar w:name="MeetDate" w:val="July 29, 2020"/>
    <w:docVar w:name="MeetTime" w:val="9:00 am"/>
    <w:docVar w:name="Objective" w:val="Internal weekly meeting"/>
    <w:docVar w:name="OffIndex" w:val=" 100"/>
    <w:docVar w:name="OffName" w:val="Stamford"/>
    <w:docVar w:name="Participants" w:val="Marco Pace_x000d__x000a_Marco Pace_x000d__x000a_Al Sonander_x000d__x000a_Tessa Criticos_x000d__x000a_Kristen Riner"/>
    <w:docVar w:name="PrLangInserted" w:val="1"/>
    <w:docVar w:name="Reason" w:val="Agenda for a meeting to "/>
    <w:docVar w:name="Venue" w:val="in "/>
  </w:docVars>
  <w:rsids>
    <w:rsidRoot w:val="0082619B"/>
    <w:rsid w:val="000001D0"/>
    <w:rsid w:val="000041B7"/>
    <w:rsid w:val="000047BD"/>
    <w:rsid w:val="0000669A"/>
    <w:rsid w:val="00010746"/>
    <w:rsid w:val="0001293D"/>
    <w:rsid w:val="00015073"/>
    <w:rsid w:val="00016669"/>
    <w:rsid w:val="00017FE2"/>
    <w:rsid w:val="00020BE9"/>
    <w:rsid w:val="00021DBA"/>
    <w:rsid w:val="000231E6"/>
    <w:rsid w:val="000231EF"/>
    <w:rsid w:val="0002619B"/>
    <w:rsid w:val="000352E3"/>
    <w:rsid w:val="00036A2B"/>
    <w:rsid w:val="00043D83"/>
    <w:rsid w:val="000462E1"/>
    <w:rsid w:val="00046326"/>
    <w:rsid w:val="0005160A"/>
    <w:rsid w:val="00052927"/>
    <w:rsid w:val="000543AF"/>
    <w:rsid w:val="000629A1"/>
    <w:rsid w:val="00066FF1"/>
    <w:rsid w:val="00067C72"/>
    <w:rsid w:val="00070F1A"/>
    <w:rsid w:val="00072CB7"/>
    <w:rsid w:val="0007529C"/>
    <w:rsid w:val="00075527"/>
    <w:rsid w:val="00076863"/>
    <w:rsid w:val="000800AA"/>
    <w:rsid w:val="000858B2"/>
    <w:rsid w:val="00090D67"/>
    <w:rsid w:val="00092A22"/>
    <w:rsid w:val="00095083"/>
    <w:rsid w:val="00095ED9"/>
    <w:rsid w:val="00097F1D"/>
    <w:rsid w:val="000A40A9"/>
    <w:rsid w:val="000A47FF"/>
    <w:rsid w:val="000A5E74"/>
    <w:rsid w:val="000C2473"/>
    <w:rsid w:val="000C6206"/>
    <w:rsid w:val="000C69DF"/>
    <w:rsid w:val="000D23B6"/>
    <w:rsid w:val="000D34BF"/>
    <w:rsid w:val="000D6A15"/>
    <w:rsid w:val="000E1722"/>
    <w:rsid w:val="000E55E0"/>
    <w:rsid w:val="000E6C41"/>
    <w:rsid w:val="000F0B76"/>
    <w:rsid w:val="000F2BDD"/>
    <w:rsid w:val="000F614A"/>
    <w:rsid w:val="00100B09"/>
    <w:rsid w:val="00100E5C"/>
    <w:rsid w:val="00101FDC"/>
    <w:rsid w:val="0010292E"/>
    <w:rsid w:val="00102D8A"/>
    <w:rsid w:val="00103B9F"/>
    <w:rsid w:val="00106736"/>
    <w:rsid w:val="0011089B"/>
    <w:rsid w:val="00113B65"/>
    <w:rsid w:val="00115613"/>
    <w:rsid w:val="00115D5F"/>
    <w:rsid w:val="00115F36"/>
    <w:rsid w:val="00124B8B"/>
    <w:rsid w:val="001312C7"/>
    <w:rsid w:val="00132991"/>
    <w:rsid w:val="00133354"/>
    <w:rsid w:val="0013491E"/>
    <w:rsid w:val="00144315"/>
    <w:rsid w:val="00145A81"/>
    <w:rsid w:val="00146FAB"/>
    <w:rsid w:val="00150100"/>
    <w:rsid w:val="00151FBC"/>
    <w:rsid w:val="00152364"/>
    <w:rsid w:val="001574CF"/>
    <w:rsid w:val="0016315A"/>
    <w:rsid w:val="00172E52"/>
    <w:rsid w:val="0018276F"/>
    <w:rsid w:val="001829A4"/>
    <w:rsid w:val="00183043"/>
    <w:rsid w:val="00186306"/>
    <w:rsid w:val="00194F90"/>
    <w:rsid w:val="001A066F"/>
    <w:rsid w:val="001A25C3"/>
    <w:rsid w:val="001A3C9B"/>
    <w:rsid w:val="001A4ABF"/>
    <w:rsid w:val="001A5D84"/>
    <w:rsid w:val="001B6992"/>
    <w:rsid w:val="001C0B56"/>
    <w:rsid w:val="001C1DAD"/>
    <w:rsid w:val="001C50F9"/>
    <w:rsid w:val="001D30A2"/>
    <w:rsid w:val="001E4419"/>
    <w:rsid w:val="001F67B3"/>
    <w:rsid w:val="001F75C5"/>
    <w:rsid w:val="00201A94"/>
    <w:rsid w:val="00202D91"/>
    <w:rsid w:val="0020302E"/>
    <w:rsid w:val="00204063"/>
    <w:rsid w:val="002066A8"/>
    <w:rsid w:val="00207E48"/>
    <w:rsid w:val="002111AB"/>
    <w:rsid w:val="00215065"/>
    <w:rsid w:val="00215723"/>
    <w:rsid w:val="002172A2"/>
    <w:rsid w:val="00225777"/>
    <w:rsid w:val="002328A7"/>
    <w:rsid w:val="0023353D"/>
    <w:rsid w:val="002348F8"/>
    <w:rsid w:val="00234B17"/>
    <w:rsid w:val="00244491"/>
    <w:rsid w:val="00244698"/>
    <w:rsid w:val="0024575F"/>
    <w:rsid w:val="002520E5"/>
    <w:rsid w:val="002556BF"/>
    <w:rsid w:val="00255754"/>
    <w:rsid w:val="00256E24"/>
    <w:rsid w:val="00257A70"/>
    <w:rsid w:val="00262C65"/>
    <w:rsid w:val="00265A44"/>
    <w:rsid w:val="002748A1"/>
    <w:rsid w:val="00274954"/>
    <w:rsid w:val="00276481"/>
    <w:rsid w:val="00277AB9"/>
    <w:rsid w:val="0028271E"/>
    <w:rsid w:val="002833FB"/>
    <w:rsid w:val="0028351C"/>
    <w:rsid w:val="00291400"/>
    <w:rsid w:val="00291A5E"/>
    <w:rsid w:val="00292102"/>
    <w:rsid w:val="00294B2A"/>
    <w:rsid w:val="002952A7"/>
    <w:rsid w:val="00297B90"/>
    <w:rsid w:val="002A4E94"/>
    <w:rsid w:val="002A604C"/>
    <w:rsid w:val="002A71E4"/>
    <w:rsid w:val="002B213A"/>
    <w:rsid w:val="002B2F4F"/>
    <w:rsid w:val="002B5592"/>
    <w:rsid w:val="002B6DC1"/>
    <w:rsid w:val="002C145F"/>
    <w:rsid w:val="002C385B"/>
    <w:rsid w:val="002C3A6A"/>
    <w:rsid w:val="002C3EB2"/>
    <w:rsid w:val="002C4929"/>
    <w:rsid w:val="002C4DE9"/>
    <w:rsid w:val="002C73AB"/>
    <w:rsid w:val="002D0248"/>
    <w:rsid w:val="002D37BF"/>
    <w:rsid w:val="002D5F02"/>
    <w:rsid w:val="002D6B93"/>
    <w:rsid w:val="002E459F"/>
    <w:rsid w:val="002E45CA"/>
    <w:rsid w:val="002F3830"/>
    <w:rsid w:val="002F4BD7"/>
    <w:rsid w:val="002F6BFD"/>
    <w:rsid w:val="003050D0"/>
    <w:rsid w:val="0030549C"/>
    <w:rsid w:val="00310C1C"/>
    <w:rsid w:val="0031161F"/>
    <w:rsid w:val="0031320C"/>
    <w:rsid w:val="00313617"/>
    <w:rsid w:val="00314669"/>
    <w:rsid w:val="0031476D"/>
    <w:rsid w:val="003153F0"/>
    <w:rsid w:val="00322657"/>
    <w:rsid w:val="00325EF2"/>
    <w:rsid w:val="00326A6C"/>
    <w:rsid w:val="00330CBA"/>
    <w:rsid w:val="00342A73"/>
    <w:rsid w:val="003451C9"/>
    <w:rsid w:val="00351E20"/>
    <w:rsid w:val="00352014"/>
    <w:rsid w:val="00354752"/>
    <w:rsid w:val="00355E9F"/>
    <w:rsid w:val="00356293"/>
    <w:rsid w:val="00363E0F"/>
    <w:rsid w:val="003657B4"/>
    <w:rsid w:val="00367E63"/>
    <w:rsid w:val="003802F3"/>
    <w:rsid w:val="00384B0B"/>
    <w:rsid w:val="00384FF1"/>
    <w:rsid w:val="00385A2B"/>
    <w:rsid w:val="00385BA2"/>
    <w:rsid w:val="003870F3"/>
    <w:rsid w:val="00387120"/>
    <w:rsid w:val="00391107"/>
    <w:rsid w:val="00391DF2"/>
    <w:rsid w:val="003929D1"/>
    <w:rsid w:val="00394DD8"/>
    <w:rsid w:val="003A64C9"/>
    <w:rsid w:val="003A783B"/>
    <w:rsid w:val="003B1C62"/>
    <w:rsid w:val="003B22D1"/>
    <w:rsid w:val="003B2E47"/>
    <w:rsid w:val="003B7D31"/>
    <w:rsid w:val="003C0D07"/>
    <w:rsid w:val="003C1670"/>
    <w:rsid w:val="003C6EDC"/>
    <w:rsid w:val="003C7CB9"/>
    <w:rsid w:val="003D0FC4"/>
    <w:rsid w:val="003D1C8E"/>
    <w:rsid w:val="003D2455"/>
    <w:rsid w:val="003D2D71"/>
    <w:rsid w:val="003D69A9"/>
    <w:rsid w:val="003E12D2"/>
    <w:rsid w:val="003E30D5"/>
    <w:rsid w:val="003E3456"/>
    <w:rsid w:val="003E4AC7"/>
    <w:rsid w:val="003F3225"/>
    <w:rsid w:val="003F5FEE"/>
    <w:rsid w:val="003F72E2"/>
    <w:rsid w:val="003F754C"/>
    <w:rsid w:val="004009B9"/>
    <w:rsid w:val="00406A7C"/>
    <w:rsid w:val="00414A71"/>
    <w:rsid w:val="00415604"/>
    <w:rsid w:val="00424207"/>
    <w:rsid w:val="004243BE"/>
    <w:rsid w:val="0042617C"/>
    <w:rsid w:val="0042627D"/>
    <w:rsid w:val="00431D47"/>
    <w:rsid w:val="004469D8"/>
    <w:rsid w:val="0044707F"/>
    <w:rsid w:val="00455954"/>
    <w:rsid w:val="00457EE6"/>
    <w:rsid w:val="004601DA"/>
    <w:rsid w:val="00462DA0"/>
    <w:rsid w:val="00464CFD"/>
    <w:rsid w:val="004661AF"/>
    <w:rsid w:val="00466F95"/>
    <w:rsid w:val="00471D33"/>
    <w:rsid w:val="0047241B"/>
    <w:rsid w:val="00482299"/>
    <w:rsid w:val="0048523E"/>
    <w:rsid w:val="0049239F"/>
    <w:rsid w:val="00493E95"/>
    <w:rsid w:val="004976E0"/>
    <w:rsid w:val="004A1A11"/>
    <w:rsid w:val="004A4C37"/>
    <w:rsid w:val="004B4B8C"/>
    <w:rsid w:val="004B4F57"/>
    <w:rsid w:val="004B6963"/>
    <w:rsid w:val="004B6B15"/>
    <w:rsid w:val="004C2A3C"/>
    <w:rsid w:val="004C2AA0"/>
    <w:rsid w:val="004C4E9B"/>
    <w:rsid w:val="004C645E"/>
    <w:rsid w:val="004D2B87"/>
    <w:rsid w:val="004D4EB7"/>
    <w:rsid w:val="004D5CAB"/>
    <w:rsid w:val="004D627C"/>
    <w:rsid w:val="004F2B6A"/>
    <w:rsid w:val="004F4E1F"/>
    <w:rsid w:val="004F742B"/>
    <w:rsid w:val="005000E8"/>
    <w:rsid w:val="00521594"/>
    <w:rsid w:val="00524C72"/>
    <w:rsid w:val="005263B8"/>
    <w:rsid w:val="00526C89"/>
    <w:rsid w:val="00527919"/>
    <w:rsid w:val="005346E4"/>
    <w:rsid w:val="0054083F"/>
    <w:rsid w:val="005428B2"/>
    <w:rsid w:val="00545E20"/>
    <w:rsid w:val="005461F5"/>
    <w:rsid w:val="00547376"/>
    <w:rsid w:val="005500A6"/>
    <w:rsid w:val="00552A2A"/>
    <w:rsid w:val="00553EAE"/>
    <w:rsid w:val="00557C3B"/>
    <w:rsid w:val="005609A3"/>
    <w:rsid w:val="0056264A"/>
    <w:rsid w:val="00562D04"/>
    <w:rsid w:val="00564B89"/>
    <w:rsid w:val="00565802"/>
    <w:rsid w:val="00565953"/>
    <w:rsid w:val="00567C80"/>
    <w:rsid w:val="00571C71"/>
    <w:rsid w:val="005742FF"/>
    <w:rsid w:val="00575EC8"/>
    <w:rsid w:val="00585966"/>
    <w:rsid w:val="0059034E"/>
    <w:rsid w:val="00593A77"/>
    <w:rsid w:val="00596ECB"/>
    <w:rsid w:val="005970EB"/>
    <w:rsid w:val="005A0484"/>
    <w:rsid w:val="005A2354"/>
    <w:rsid w:val="005A3413"/>
    <w:rsid w:val="005A78F4"/>
    <w:rsid w:val="005B08E1"/>
    <w:rsid w:val="005B2BA4"/>
    <w:rsid w:val="005B40DD"/>
    <w:rsid w:val="005B7820"/>
    <w:rsid w:val="005C054D"/>
    <w:rsid w:val="005C4B99"/>
    <w:rsid w:val="005D1054"/>
    <w:rsid w:val="005D3FFC"/>
    <w:rsid w:val="005D53DC"/>
    <w:rsid w:val="005E0F36"/>
    <w:rsid w:val="005E20C0"/>
    <w:rsid w:val="005E23B2"/>
    <w:rsid w:val="005E4BFA"/>
    <w:rsid w:val="005E5054"/>
    <w:rsid w:val="005E511A"/>
    <w:rsid w:val="005F54C8"/>
    <w:rsid w:val="00601FC1"/>
    <w:rsid w:val="006048FE"/>
    <w:rsid w:val="00605D0E"/>
    <w:rsid w:val="00610AD9"/>
    <w:rsid w:val="0061201D"/>
    <w:rsid w:val="00612F9E"/>
    <w:rsid w:val="00621AC4"/>
    <w:rsid w:val="00624E60"/>
    <w:rsid w:val="00631490"/>
    <w:rsid w:val="0063200B"/>
    <w:rsid w:val="0063268F"/>
    <w:rsid w:val="00635498"/>
    <w:rsid w:val="006373E1"/>
    <w:rsid w:val="00637895"/>
    <w:rsid w:val="00637E91"/>
    <w:rsid w:val="006390F3"/>
    <w:rsid w:val="006430A1"/>
    <w:rsid w:val="006432B0"/>
    <w:rsid w:val="006504AD"/>
    <w:rsid w:val="00650742"/>
    <w:rsid w:val="00666676"/>
    <w:rsid w:val="006700B5"/>
    <w:rsid w:val="00671F9E"/>
    <w:rsid w:val="00672301"/>
    <w:rsid w:val="00673E8C"/>
    <w:rsid w:val="00676DD6"/>
    <w:rsid w:val="00681CEC"/>
    <w:rsid w:val="00684449"/>
    <w:rsid w:val="0069115A"/>
    <w:rsid w:val="0069493F"/>
    <w:rsid w:val="00695201"/>
    <w:rsid w:val="00695AC6"/>
    <w:rsid w:val="00696288"/>
    <w:rsid w:val="00696478"/>
    <w:rsid w:val="0069738F"/>
    <w:rsid w:val="006A68C2"/>
    <w:rsid w:val="006B0CE4"/>
    <w:rsid w:val="006B2E3E"/>
    <w:rsid w:val="006B34B4"/>
    <w:rsid w:val="006B651C"/>
    <w:rsid w:val="006C2DB8"/>
    <w:rsid w:val="006C4EEB"/>
    <w:rsid w:val="006C5EF4"/>
    <w:rsid w:val="006C6969"/>
    <w:rsid w:val="006C6A23"/>
    <w:rsid w:val="006D1D79"/>
    <w:rsid w:val="006D2B8A"/>
    <w:rsid w:val="006D5D84"/>
    <w:rsid w:val="006D62C9"/>
    <w:rsid w:val="006E1FD8"/>
    <w:rsid w:val="006E32FD"/>
    <w:rsid w:val="006E369E"/>
    <w:rsid w:val="006E66D1"/>
    <w:rsid w:val="006F023D"/>
    <w:rsid w:val="006F4DE3"/>
    <w:rsid w:val="006F569C"/>
    <w:rsid w:val="006F701A"/>
    <w:rsid w:val="006F7E25"/>
    <w:rsid w:val="00704E14"/>
    <w:rsid w:val="00712D80"/>
    <w:rsid w:val="007132BB"/>
    <w:rsid w:val="00713505"/>
    <w:rsid w:val="0071471A"/>
    <w:rsid w:val="00717B34"/>
    <w:rsid w:val="00722760"/>
    <w:rsid w:val="007308C8"/>
    <w:rsid w:val="00733898"/>
    <w:rsid w:val="00743C9A"/>
    <w:rsid w:val="00750666"/>
    <w:rsid w:val="00750C06"/>
    <w:rsid w:val="00750C8B"/>
    <w:rsid w:val="007558E3"/>
    <w:rsid w:val="00763CF3"/>
    <w:rsid w:val="00764AAE"/>
    <w:rsid w:val="00765100"/>
    <w:rsid w:val="007664B4"/>
    <w:rsid w:val="00766668"/>
    <w:rsid w:val="00771040"/>
    <w:rsid w:val="0077142C"/>
    <w:rsid w:val="00772ACE"/>
    <w:rsid w:val="00773660"/>
    <w:rsid w:val="00776844"/>
    <w:rsid w:val="007773BC"/>
    <w:rsid w:val="0078053D"/>
    <w:rsid w:val="0078145A"/>
    <w:rsid w:val="00781A6B"/>
    <w:rsid w:val="00786652"/>
    <w:rsid w:val="00787026"/>
    <w:rsid w:val="0079296F"/>
    <w:rsid w:val="00792FB6"/>
    <w:rsid w:val="007931B5"/>
    <w:rsid w:val="00793F5F"/>
    <w:rsid w:val="0079493A"/>
    <w:rsid w:val="007A15D1"/>
    <w:rsid w:val="007A363D"/>
    <w:rsid w:val="007A382B"/>
    <w:rsid w:val="007A62D8"/>
    <w:rsid w:val="007B137F"/>
    <w:rsid w:val="007B2218"/>
    <w:rsid w:val="007B224C"/>
    <w:rsid w:val="007B24C2"/>
    <w:rsid w:val="007B3575"/>
    <w:rsid w:val="007B43B1"/>
    <w:rsid w:val="007B543C"/>
    <w:rsid w:val="007B596B"/>
    <w:rsid w:val="007B6A51"/>
    <w:rsid w:val="007C1E71"/>
    <w:rsid w:val="007C2749"/>
    <w:rsid w:val="007C2B51"/>
    <w:rsid w:val="007C2D6A"/>
    <w:rsid w:val="007C5CD0"/>
    <w:rsid w:val="007C5D33"/>
    <w:rsid w:val="007C6141"/>
    <w:rsid w:val="007C7213"/>
    <w:rsid w:val="007D25C1"/>
    <w:rsid w:val="007D56A1"/>
    <w:rsid w:val="007E0327"/>
    <w:rsid w:val="007E747E"/>
    <w:rsid w:val="007E7814"/>
    <w:rsid w:val="007F1817"/>
    <w:rsid w:val="007F2732"/>
    <w:rsid w:val="007F3652"/>
    <w:rsid w:val="007F3C49"/>
    <w:rsid w:val="007F3F34"/>
    <w:rsid w:val="007F3FE7"/>
    <w:rsid w:val="007F5209"/>
    <w:rsid w:val="007F57DD"/>
    <w:rsid w:val="007F5F09"/>
    <w:rsid w:val="007F6266"/>
    <w:rsid w:val="007F69E9"/>
    <w:rsid w:val="00813F04"/>
    <w:rsid w:val="008172F9"/>
    <w:rsid w:val="00821DF4"/>
    <w:rsid w:val="00824F0F"/>
    <w:rsid w:val="0082619B"/>
    <w:rsid w:val="008261DE"/>
    <w:rsid w:val="00830AF3"/>
    <w:rsid w:val="0083743F"/>
    <w:rsid w:val="00837632"/>
    <w:rsid w:val="00842185"/>
    <w:rsid w:val="00845538"/>
    <w:rsid w:val="00854088"/>
    <w:rsid w:val="00856606"/>
    <w:rsid w:val="00856F89"/>
    <w:rsid w:val="00857097"/>
    <w:rsid w:val="00860CED"/>
    <w:rsid w:val="0086192F"/>
    <w:rsid w:val="00863C9E"/>
    <w:rsid w:val="00871735"/>
    <w:rsid w:val="008731C0"/>
    <w:rsid w:val="00877C92"/>
    <w:rsid w:val="00880E0C"/>
    <w:rsid w:val="00886111"/>
    <w:rsid w:val="00894571"/>
    <w:rsid w:val="008967CB"/>
    <w:rsid w:val="008978A5"/>
    <w:rsid w:val="008A309D"/>
    <w:rsid w:val="008A4B70"/>
    <w:rsid w:val="008A5C01"/>
    <w:rsid w:val="008A614C"/>
    <w:rsid w:val="008B1052"/>
    <w:rsid w:val="008B3B13"/>
    <w:rsid w:val="008B4EDF"/>
    <w:rsid w:val="008B6C34"/>
    <w:rsid w:val="008C6ACB"/>
    <w:rsid w:val="008D1BC4"/>
    <w:rsid w:val="008D2C8D"/>
    <w:rsid w:val="008D4BCF"/>
    <w:rsid w:val="008E51F3"/>
    <w:rsid w:val="008E5B77"/>
    <w:rsid w:val="008E7732"/>
    <w:rsid w:val="008F1E35"/>
    <w:rsid w:val="008F602A"/>
    <w:rsid w:val="008F6F56"/>
    <w:rsid w:val="008F74FC"/>
    <w:rsid w:val="00900C53"/>
    <w:rsid w:val="00905079"/>
    <w:rsid w:val="00906062"/>
    <w:rsid w:val="00912D9A"/>
    <w:rsid w:val="0091378C"/>
    <w:rsid w:val="00916483"/>
    <w:rsid w:val="0091673E"/>
    <w:rsid w:val="00916EE4"/>
    <w:rsid w:val="00920724"/>
    <w:rsid w:val="00922EF5"/>
    <w:rsid w:val="0093081F"/>
    <w:rsid w:val="00931DFE"/>
    <w:rsid w:val="00932560"/>
    <w:rsid w:val="00933AE2"/>
    <w:rsid w:val="00944219"/>
    <w:rsid w:val="0094613E"/>
    <w:rsid w:val="009501AF"/>
    <w:rsid w:val="00951344"/>
    <w:rsid w:val="00952793"/>
    <w:rsid w:val="0095542E"/>
    <w:rsid w:val="00955A99"/>
    <w:rsid w:val="00963879"/>
    <w:rsid w:val="0096696D"/>
    <w:rsid w:val="009736BE"/>
    <w:rsid w:val="00976192"/>
    <w:rsid w:val="009829B8"/>
    <w:rsid w:val="009858FA"/>
    <w:rsid w:val="00991674"/>
    <w:rsid w:val="009923A4"/>
    <w:rsid w:val="0099681B"/>
    <w:rsid w:val="009973A7"/>
    <w:rsid w:val="009A188A"/>
    <w:rsid w:val="009A34B8"/>
    <w:rsid w:val="009A6F45"/>
    <w:rsid w:val="009B6F75"/>
    <w:rsid w:val="009C126E"/>
    <w:rsid w:val="009C1CAA"/>
    <w:rsid w:val="009D0CC7"/>
    <w:rsid w:val="009D3A86"/>
    <w:rsid w:val="009D4B25"/>
    <w:rsid w:val="009D500F"/>
    <w:rsid w:val="009D7789"/>
    <w:rsid w:val="009D7CA9"/>
    <w:rsid w:val="009E1670"/>
    <w:rsid w:val="009F1288"/>
    <w:rsid w:val="009F7034"/>
    <w:rsid w:val="009F7533"/>
    <w:rsid w:val="00A00ED7"/>
    <w:rsid w:val="00A02117"/>
    <w:rsid w:val="00A02272"/>
    <w:rsid w:val="00A02A59"/>
    <w:rsid w:val="00A033B8"/>
    <w:rsid w:val="00A0437C"/>
    <w:rsid w:val="00A1278A"/>
    <w:rsid w:val="00A1395C"/>
    <w:rsid w:val="00A22DF1"/>
    <w:rsid w:val="00A23E3D"/>
    <w:rsid w:val="00A24E83"/>
    <w:rsid w:val="00A2721E"/>
    <w:rsid w:val="00A33D55"/>
    <w:rsid w:val="00A340E2"/>
    <w:rsid w:val="00A3462C"/>
    <w:rsid w:val="00A36B94"/>
    <w:rsid w:val="00A4220E"/>
    <w:rsid w:val="00A4528E"/>
    <w:rsid w:val="00A5014A"/>
    <w:rsid w:val="00A62AA7"/>
    <w:rsid w:val="00A62C68"/>
    <w:rsid w:val="00A632CC"/>
    <w:rsid w:val="00A678A6"/>
    <w:rsid w:val="00A705F0"/>
    <w:rsid w:val="00A75410"/>
    <w:rsid w:val="00A77E99"/>
    <w:rsid w:val="00A77F14"/>
    <w:rsid w:val="00A81D3E"/>
    <w:rsid w:val="00A83B59"/>
    <w:rsid w:val="00A871B8"/>
    <w:rsid w:val="00A917B3"/>
    <w:rsid w:val="00AA0557"/>
    <w:rsid w:val="00AA06C3"/>
    <w:rsid w:val="00AA5FA0"/>
    <w:rsid w:val="00AB27E9"/>
    <w:rsid w:val="00AB4836"/>
    <w:rsid w:val="00AB4AC2"/>
    <w:rsid w:val="00AC0C31"/>
    <w:rsid w:val="00AC2461"/>
    <w:rsid w:val="00AD06D8"/>
    <w:rsid w:val="00AD0FCC"/>
    <w:rsid w:val="00AD4F5F"/>
    <w:rsid w:val="00AD6165"/>
    <w:rsid w:val="00AE3D16"/>
    <w:rsid w:val="00AE4AD8"/>
    <w:rsid w:val="00AE4BB1"/>
    <w:rsid w:val="00AF4AC4"/>
    <w:rsid w:val="00AF4D35"/>
    <w:rsid w:val="00B02C09"/>
    <w:rsid w:val="00B02DD4"/>
    <w:rsid w:val="00B03361"/>
    <w:rsid w:val="00B06E8D"/>
    <w:rsid w:val="00B138BC"/>
    <w:rsid w:val="00B15E00"/>
    <w:rsid w:val="00B165E4"/>
    <w:rsid w:val="00B2283F"/>
    <w:rsid w:val="00B276B5"/>
    <w:rsid w:val="00B30C33"/>
    <w:rsid w:val="00B32B80"/>
    <w:rsid w:val="00B35230"/>
    <w:rsid w:val="00B40101"/>
    <w:rsid w:val="00B462BB"/>
    <w:rsid w:val="00B46DCB"/>
    <w:rsid w:val="00B50F67"/>
    <w:rsid w:val="00B513C3"/>
    <w:rsid w:val="00B52823"/>
    <w:rsid w:val="00B55569"/>
    <w:rsid w:val="00B56CD8"/>
    <w:rsid w:val="00B6087D"/>
    <w:rsid w:val="00B60E23"/>
    <w:rsid w:val="00B61321"/>
    <w:rsid w:val="00B617F3"/>
    <w:rsid w:val="00B61F5F"/>
    <w:rsid w:val="00B67295"/>
    <w:rsid w:val="00B7363E"/>
    <w:rsid w:val="00B737F8"/>
    <w:rsid w:val="00B743C2"/>
    <w:rsid w:val="00B82859"/>
    <w:rsid w:val="00B840D6"/>
    <w:rsid w:val="00B91295"/>
    <w:rsid w:val="00B91E07"/>
    <w:rsid w:val="00B93421"/>
    <w:rsid w:val="00B94B7A"/>
    <w:rsid w:val="00BA073B"/>
    <w:rsid w:val="00BA23E5"/>
    <w:rsid w:val="00BA2FB2"/>
    <w:rsid w:val="00BB6674"/>
    <w:rsid w:val="00BB7951"/>
    <w:rsid w:val="00BB7ABF"/>
    <w:rsid w:val="00BC243F"/>
    <w:rsid w:val="00BC3948"/>
    <w:rsid w:val="00BC5EB6"/>
    <w:rsid w:val="00BD329E"/>
    <w:rsid w:val="00BD59D8"/>
    <w:rsid w:val="00BD5B1A"/>
    <w:rsid w:val="00BD7D33"/>
    <w:rsid w:val="00BE099C"/>
    <w:rsid w:val="00BE126F"/>
    <w:rsid w:val="00BE6F1C"/>
    <w:rsid w:val="00BE6FC9"/>
    <w:rsid w:val="00BF020E"/>
    <w:rsid w:val="00BF2130"/>
    <w:rsid w:val="00BF231C"/>
    <w:rsid w:val="00BF2EBC"/>
    <w:rsid w:val="00BF5834"/>
    <w:rsid w:val="00BF5CAF"/>
    <w:rsid w:val="00C00F61"/>
    <w:rsid w:val="00C01511"/>
    <w:rsid w:val="00C031E6"/>
    <w:rsid w:val="00C056FF"/>
    <w:rsid w:val="00C161B0"/>
    <w:rsid w:val="00C17EF9"/>
    <w:rsid w:val="00C219E8"/>
    <w:rsid w:val="00C26190"/>
    <w:rsid w:val="00C274B6"/>
    <w:rsid w:val="00C27AC5"/>
    <w:rsid w:val="00C360D1"/>
    <w:rsid w:val="00C4071C"/>
    <w:rsid w:val="00C44683"/>
    <w:rsid w:val="00C44F17"/>
    <w:rsid w:val="00C461AC"/>
    <w:rsid w:val="00C52778"/>
    <w:rsid w:val="00C53B97"/>
    <w:rsid w:val="00C6465F"/>
    <w:rsid w:val="00C70C67"/>
    <w:rsid w:val="00C741C4"/>
    <w:rsid w:val="00C8008D"/>
    <w:rsid w:val="00C80095"/>
    <w:rsid w:val="00C81117"/>
    <w:rsid w:val="00C819FF"/>
    <w:rsid w:val="00C83D0E"/>
    <w:rsid w:val="00C871BB"/>
    <w:rsid w:val="00C90BAE"/>
    <w:rsid w:val="00C90DCB"/>
    <w:rsid w:val="00C93BEC"/>
    <w:rsid w:val="00C9649E"/>
    <w:rsid w:val="00CA2BEF"/>
    <w:rsid w:val="00CA4C16"/>
    <w:rsid w:val="00CB2C3B"/>
    <w:rsid w:val="00CC00A8"/>
    <w:rsid w:val="00CC0F7F"/>
    <w:rsid w:val="00CC1832"/>
    <w:rsid w:val="00CC6F4C"/>
    <w:rsid w:val="00CD0ED3"/>
    <w:rsid w:val="00CD280C"/>
    <w:rsid w:val="00CD3B1E"/>
    <w:rsid w:val="00CD7863"/>
    <w:rsid w:val="00CD7B76"/>
    <w:rsid w:val="00CD7F0F"/>
    <w:rsid w:val="00CE02EC"/>
    <w:rsid w:val="00CE14CC"/>
    <w:rsid w:val="00CE3C19"/>
    <w:rsid w:val="00CE4E20"/>
    <w:rsid w:val="00CF3E0C"/>
    <w:rsid w:val="00D02F2E"/>
    <w:rsid w:val="00D0390C"/>
    <w:rsid w:val="00D0585F"/>
    <w:rsid w:val="00D05D83"/>
    <w:rsid w:val="00D13E04"/>
    <w:rsid w:val="00D14384"/>
    <w:rsid w:val="00D15726"/>
    <w:rsid w:val="00D225A9"/>
    <w:rsid w:val="00D26E54"/>
    <w:rsid w:val="00D31EB9"/>
    <w:rsid w:val="00D31FF2"/>
    <w:rsid w:val="00D33183"/>
    <w:rsid w:val="00D43432"/>
    <w:rsid w:val="00D47056"/>
    <w:rsid w:val="00D50E7B"/>
    <w:rsid w:val="00D5657C"/>
    <w:rsid w:val="00D61DBB"/>
    <w:rsid w:val="00D66167"/>
    <w:rsid w:val="00D66C97"/>
    <w:rsid w:val="00D72BB9"/>
    <w:rsid w:val="00D72DD3"/>
    <w:rsid w:val="00D75098"/>
    <w:rsid w:val="00D807FB"/>
    <w:rsid w:val="00D80D42"/>
    <w:rsid w:val="00D83C6D"/>
    <w:rsid w:val="00D86760"/>
    <w:rsid w:val="00D90596"/>
    <w:rsid w:val="00D93A97"/>
    <w:rsid w:val="00D97F72"/>
    <w:rsid w:val="00DA09E2"/>
    <w:rsid w:val="00DA45E0"/>
    <w:rsid w:val="00DA5492"/>
    <w:rsid w:val="00DB77D9"/>
    <w:rsid w:val="00DC1362"/>
    <w:rsid w:val="00DC2029"/>
    <w:rsid w:val="00DC6FD9"/>
    <w:rsid w:val="00DD2397"/>
    <w:rsid w:val="00DD555C"/>
    <w:rsid w:val="00DE3A65"/>
    <w:rsid w:val="00DE701D"/>
    <w:rsid w:val="00DF5401"/>
    <w:rsid w:val="00DF5E89"/>
    <w:rsid w:val="00DF7E1D"/>
    <w:rsid w:val="00E01F77"/>
    <w:rsid w:val="00E02F6E"/>
    <w:rsid w:val="00E070D6"/>
    <w:rsid w:val="00E07784"/>
    <w:rsid w:val="00E15E0C"/>
    <w:rsid w:val="00E17BFF"/>
    <w:rsid w:val="00E2107D"/>
    <w:rsid w:val="00E26793"/>
    <w:rsid w:val="00E31DF9"/>
    <w:rsid w:val="00E3252A"/>
    <w:rsid w:val="00E3445B"/>
    <w:rsid w:val="00E379CA"/>
    <w:rsid w:val="00E41774"/>
    <w:rsid w:val="00E43B74"/>
    <w:rsid w:val="00E45A34"/>
    <w:rsid w:val="00E47FA2"/>
    <w:rsid w:val="00E5312F"/>
    <w:rsid w:val="00E644FD"/>
    <w:rsid w:val="00E66DC4"/>
    <w:rsid w:val="00E7197E"/>
    <w:rsid w:val="00E71DCE"/>
    <w:rsid w:val="00E7278B"/>
    <w:rsid w:val="00E73768"/>
    <w:rsid w:val="00E7480F"/>
    <w:rsid w:val="00E7503E"/>
    <w:rsid w:val="00E752DB"/>
    <w:rsid w:val="00E754A7"/>
    <w:rsid w:val="00E82515"/>
    <w:rsid w:val="00E94721"/>
    <w:rsid w:val="00E9630D"/>
    <w:rsid w:val="00EA1A58"/>
    <w:rsid w:val="00EA5074"/>
    <w:rsid w:val="00EA5AF9"/>
    <w:rsid w:val="00EA6468"/>
    <w:rsid w:val="00EB063C"/>
    <w:rsid w:val="00EC0A80"/>
    <w:rsid w:val="00EC1718"/>
    <w:rsid w:val="00EC19BC"/>
    <w:rsid w:val="00EC1E19"/>
    <w:rsid w:val="00EC7755"/>
    <w:rsid w:val="00ED1584"/>
    <w:rsid w:val="00ED213E"/>
    <w:rsid w:val="00ED3CAF"/>
    <w:rsid w:val="00ED4DEE"/>
    <w:rsid w:val="00ED60A3"/>
    <w:rsid w:val="00EE0963"/>
    <w:rsid w:val="00EE40A9"/>
    <w:rsid w:val="00EE62BD"/>
    <w:rsid w:val="00EE7065"/>
    <w:rsid w:val="00EF23E4"/>
    <w:rsid w:val="00EF7E37"/>
    <w:rsid w:val="00F007E6"/>
    <w:rsid w:val="00F02442"/>
    <w:rsid w:val="00F067C2"/>
    <w:rsid w:val="00F11997"/>
    <w:rsid w:val="00F12782"/>
    <w:rsid w:val="00F12B76"/>
    <w:rsid w:val="00F172E3"/>
    <w:rsid w:val="00F211F0"/>
    <w:rsid w:val="00F21B2D"/>
    <w:rsid w:val="00F22174"/>
    <w:rsid w:val="00F23558"/>
    <w:rsid w:val="00F243DA"/>
    <w:rsid w:val="00F263BA"/>
    <w:rsid w:val="00F27357"/>
    <w:rsid w:val="00F30629"/>
    <w:rsid w:val="00F30CF9"/>
    <w:rsid w:val="00F32900"/>
    <w:rsid w:val="00F3555E"/>
    <w:rsid w:val="00F408E5"/>
    <w:rsid w:val="00F44118"/>
    <w:rsid w:val="00F44462"/>
    <w:rsid w:val="00F5376F"/>
    <w:rsid w:val="00F54F6C"/>
    <w:rsid w:val="00F55CD5"/>
    <w:rsid w:val="00F56F34"/>
    <w:rsid w:val="00F60E34"/>
    <w:rsid w:val="00F6123C"/>
    <w:rsid w:val="00F629A7"/>
    <w:rsid w:val="00F6465D"/>
    <w:rsid w:val="00F6591E"/>
    <w:rsid w:val="00F65A9E"/>
    <w:rsid w:val="00F771AA"/>
    <w:rsid w:val="00F80F92"/>
    <w:rsid w:val="00F81185"/>
    <w:rsid w:val="00F83D63"/>
    <w:rsid w:val="00F87D2E"/>
    <w:rsid w:val="00F95922"/>
    <w:rsid w:val="00F95D4F"/>
    <w:rsid w:val="00F9615A"/>
    <w:rsid w:val="00F976F4"/>
    <w:rsid w:val="00FA07CE"/>
    <w:rsid w:val="00FA0C52"/>
    <w:rsid w:val="00FA119D"/>
    <w:rsid w:val="00FB03D4"/>
    <w:rsid w:val="00FB04FD"/>
    <w:rsid w:val="00FB34BC"/>
    <w:rsid w:val="00FB363F"/>
    <w:rsid w:val="00FB65FE"/>
    <w:rsid w:val="00FC025E"/>
    <w:rsid w:val="00FC0F1D"/>
    <w:rsid w:val="00FC1AED"/>
    <w:rsid w:val="00FC1BC5"/>
    <w:rsid w:val="00FC1E0D"/>
    <w:rsid w:val="00FC50FA"/>
    <w:rsid w:val="00FC5FEA"/>
    <w:rsid w:val="00FC64FB"/>
    <w:rsid w:val="00FC6654"/>
    <w:rsid w:val="00FD1D19"/>
    <w:rsid w:val="00FD2AAF"/>
    <w:rsid w:val="00FD37D1"/>
    <w:rsid w:val="00FD4DE4"/>
    <w:rsid w:val="00FD574A"/>
    <w:rsid w:val="00FD647B"/>
    <w:rsid w:val="00FE6361"/>
    <w:rsid w:val="00FF275F"/>
    <w:rsid w:val="00FF5867"/>
    <w:rsid w:val="0120705D"/>
    <w:rsid w:val="01678575"/>
    <w:rsid w:val="016DD242"/>
    <w:rsid w:val="02449E95"/>
    <w:rsid w:val="025A2FB9"/>
    <w:rsid w:val="0264A98F"/>
    <w:rsid w:val="0283CF11"/>
    <w:rsid w:val="02C884A5"/>
    <w:rsid w:val="02CD6E77"/>
    <w:rsid w:val="02CE05AA"/>
    <w:rsid w:val="02EEF052"/>
    <w:rsid w:val="034E8AD8"/>
    <w:rsid w:val="03CAE670"/>
    <w:rsid w:val="03DF51D7"/>
    <w:rsid w:val="043210D6"/>
    <w:rsid w:val="04952CEF"/>
    <w:rsid w:val="05142EAF"/>
    <w:rsid w:val="066C7272"/>
    <w:rsid w:val="07AE4DC3"/>
    <w:rsid w:val="08730E12"/>
    <w:rsid w:val="088147AA"/>
    <w:rsid w:val="08842AEE"/>
    <w:rsid w:val="089A838E"/>
    <w:rsid w:val="08C308E0"/>
    <w:rsid w:val="08F1493A"/>
    <w:rsid w:val="093E06BC"/>
    <w:rsid w:val="0A0EDE73"/>
    <w:rsid w:val="0C25C41E"/>
    <w:rsid w:val="0C8404C1"/>
    <w:rsid w:val="0D26781B"/>
    <w:rsid w:val="0D467F35"/>
    <w:rsid w:val="0D605357"/>
    <w:rsid w:val="0DB60252"/>
    <w:rsid w:val="0DDBE873"/>
    <w:rsid w:val="0ECFD016"/>
    <w:rsid w:val="0EE24F96"/>
    <w:rsid w:val="0FA2B14C"/>
    <w:rsid w:val="0FE18D60"/>
    <w:rsid w:val="10135A5F"/>
    <w:rsid w:val="10582C16"/>
    <w:rsid w:val="107E1FF7"/>
    <w:rsid w:val="108C6D16"/>
    <w:rsid w:val="119B3DE3"/>
    <w:rsid w:val="11BE3ED2"/>
    <w:rsid w:val="11E2DDC8"/>
    <w:rsid w:val="122829F0"/>
    <w:rsid w:val="12A9E432"/>
    <w:rsid w:val="12DA520E"/>
    <w:rsid w:val="12FD2E4E"/>
    <w:rsid w:val="13EF1FD2"/>
    <w:rsid w:val="1476226F"/>
    <w:rsid w:val="15CC1836"/>
    <w:rsid w:val="16AD931B"/>
    <w:rsid w:val="16EF1780"/>
    <w:rsid w:val="171EA9FA"/>
    <w:rsid w:val="175829D6"/>
    <w:rsid w:val="179BADF1"/>
    <w:rsid w:val="179F5CBF"/>
    <w:rsid w:val="181A016E"/>
    <w:rsid w:val="18824DD3"/>
    <w:rsid w:val="19196325"/>
    <w:rsid w:val="1997CB64"/>
    <w:rsid w:val="19A3815A"/>
    <w:rsid w:val="19C1B389"/>
    <w:rsid w:val="1A0C17F6"/>
    <w:rsid w:val="1A3B295B"/>
    <w:rsid w:val="1A9959EC"/>
    <w:rsid w:val="1B224505"/>
    <w:rsid w:val="1B265864"/>
    <w:rsid w:val="1C031B5C"/>
    <w:rsid w:val="1C8FF75D"/>
    <w:rsid w:val="1CCCDF9C"/>
    <w:rsid w:val="1CE6C2FA"/>
    <w:rsid w:val="1D59A1C0"/>
    <w:rsid w:val="1E373D95"/>
    <w:rsid w:val="1E736A3C"/>
    <w:rsid w:val="1E93E63E"/>
    <w:rsid w:val="1EDAAB1D"/>
    <w:rsid w:val="2012C2DE"/>
    <w:rsid w:val="20478851"/>
    <w:rsid w:val="21A0D10F"/>
    <w:rsid w:val="21BC6E22"/>
    <w:rsid w:val="220392F5"/>
    <w:rsid w:val="2206893A"/>
    <w:rsid w:val="221A6E11"/>
    <w:rsid w:val="222F400D"/>
    <w:rsid w:val="2238C143"/>
    <w:rsid w:val="235D362E"/>
    <w:rsid w:val="23AA24AF"/>
    <w:rsid w:val="23CB106E"/>
    <w:rsid w:val="23DDAA49"/>
    <w:rsid w:val="24C9A5D4"/>
    <w:rsid w:val="2507A3EB"/>
    <w:rsid w:val="25DAEE47"/>
    <w:rsid w:val="25DEBDD0"/>
    <w:rsid w:val="268BDDD1"/>
    <w:rsid w:val="273FDA39"/>
    <w:rsid w:val="27578323"/>
    <w:rsid w:val="27763B26"/>
    <w:rsid w:val="2796E778"/>
    <w:rsid w:val="27A92396"/>
    <w:rsid w:val="28C80639"/>
    <w:rsid w:val="2A8B1002"/>
    <w:rsid w:val="2A8F23E5"/>
    <w:rsid w:val="2B2FCAFB"/>
    <w:rsid w:val="2B412AF6"/>
    <w:rsid w:val="2BBA7433"/>
    <w:rsid w:val="2BF570D3"/>
    <w:rsid w:val="2C426090"/>
    <w:rsid w:val="2D573F73"/>
    <w:rsid w:val="2D7E2FF3"/>
    <w:rsid w:val="2DD8DA18"/>
    <w:rsid w:val="2DF3294E"/>
    <w:rsid w:val="2E447F5A"/>
    <w:rsid w:val="2E9F6A0E"/>
    <w:rsid w:val="2EB829BA"/>
    <w:rsid w:val="2F2E2302"/>
    <w:rsid w:val="2F63A583"/>
    <w:rsid w:val="2F7A0152"/>
    <w:rsid w:val="2FDEAF36"/>
    <w:rsid w:val="311CA99B"/>
    <w:rsid w:val="3129208E"/>
    <w:rsid w:val="31831D46"/>
    <w:rsid w:val="31F2F0FA"/>
    <w:rsid w:val="32E39648"/>
    <w:rsid w:val="348AA0AA"/>
    <w:rsid w:val="362A641A"/>
    <w:rsid w:val="364FE046"/>
    <w:rsid w:val="36B4715A"/>
    <w:rsid w:val="36EC93D3"/>
    <w:rsid w:val="3753F5D2"/>
    <w:rsid w:val="37605108"/>
    <w:rsid w:val="3AA606E0"/>
    <w:rsid w:val="3AAA6384"/>
    <w:rsid w:val="3B88BF08"/>
    <w:rsid w:val="3B96FFEA"/>
    <w:rsid w:val="3C3871B5"/>
    <w:rsid w:val="3C6121F5"/>
    <w:rsid w:val="3CDE5CF0"/>
    <w:rsid w:val="3D818B41"/>
    <w:rsid w:val="3DF4D6D4"/>
    <w:rsid w:val="3E79AC47"/>
    <w:rsid w:val="3F0268E8"/>
    <w:rsid w:val="3F47DA52"/>
    <w:rsid w:val="4004E9C0"/>
    <w:rsid w:val="4015902F"/>
    <w:rsid w:val="405944A7"/>
    <w:rsid w:val="40CE829E"/>
    <w:rsid w:val="413B2D1E"/>
    <w:rsid w:val="41E92ECC"/>
    <w:rsid w:val="41FFD904"/>
    <w:rsid w:val="42CFB364"/>
    <w:rsid w:val="43C83844"/>
    <w:rsid w:val="44725BBE"/>
    <w:rsid w:val="45DCB0BE"/>
    <w:rsid w:val="4688FFEA"/>
    <w:rsid w:val="46DC70C7"/>
    <w:rsid w:val="4739477F"/>
    <w:rsid w:val="475F58C2"/>
    <w:rsid w:val="47B1FC2B"/>
    <w:rsid w:val="48289BAE"/>
    <w:rsid w:val="492D1B1D"/>
    <w:rsid w:val="49688C28"/>
    <w:rsid w:val="49F5C7D5"/>
    <w:rsid w:val="4BEA3B5D"/>
    <w:rsid w:val="4C89C902"/>
    <w:rsid w:val="4E1F498B"/>
    <w:rsid w:val="4E86677F"/>
    <w:rsid w:val="4F081F91"/>
    <w:rsid w:val="505A27A0"/>
    <w:rsid w:val="50946FC6"/>
    <w:rsid w:val="510CAEAA"/>
    <w:rsid w:val="516B9CA1"/>
    <w:rsid w:val="51A05AA5"/>
    <w:rsid w:val="51A3912A"/>
    <w:rsid w:val="51B346E4"/>
    <w:rsid w:val="52AAB7C4"/>
    <w:rsid w:val="533F618B"/>
    <w:rsid w:val="53C60DF0"/>
    <w:rsid w:val="548229A8"/>
    <w:rsid w:val="54F71705"/>
    <w:rsid w:val="55A059A3"/>
    <w:rsid w:val="55D9AC2B"/>
    <w:rsid w:val="562C49E2"/>
    <w:rsid w:val="563AF5B0"/>
    <w:rsid w:val="5692E766"/>
    <w:rsid w:val="56C3222B"/>
    <w:rsid w:val="572CCD6A"/>
    <w:rsid w:val="577BB41E"/>
    <w:rsid w:val="5808ADE9"/>
    <w:rsid w:val="5827A4AA"/>
    <w:rsid w:val="59114E28"/>
    <w:rsid w:val="59674FEB"/>
    <w:rsid w:val="5999E5EC"/>
    <w:rsid w:val="599B329A"/>
    <w:rsid w:val="59DF7AF8"/>
    <w:rsid w:val="5B410388"/>
    <w:rsid w:val="5B524DCF"/>
    <w:rsid w:val="5B58F9AA"/>
    <w:rsid w:val="5CC43899"/>
    <w:rsid w:val="5D20E03B"/>
    <w:rsid w:val="5D36BF63"/>
    <w:rsid w:val="5D8A3F1B"/>
    <w:rsid w:val="5DBD5C1B"/>
    <w:rsid w:val="5E447351"/>
    <w:rsid w:val="5E6F8048"/>
    <w:rsid w:val="5F7D7DC1"/>
    <w:rsid w:val="5F887BF7"/>
    <w:rsid w:val="5FB05095"/>
    <w:rsid w:val="60198E32"/>
    <w:rsid w:val="60328269"/>
    <w:rsid w:val="60B2F0C2"/>
    <w:rsid w:val="62061CA3"/>
    <w:rsid w:val="620A3086"/>
    <w:rsid w:val="6280078A"/>
    <w:rsid w:val="62C01CB9"/>
    <w:rsid w:val="6334244C"/>
    <w:rsid w:val="6363EEED"/>
    <w:rsid w:val="63900B08"/>
    <w:rsid w:val="6560157A"/>
    <w:rsid w:val="66A3C5A5"/>
    <w:rsid w:val="680373A1"/>
    <w:rsid w:val="6907FC48"/>
    <w:rsid w:val="692F5E3D"/>
    <w:rsid w:val="6A15D8F0"/>
    <w:rsid w:val="6A1AD211"/>
    <w:rsid w:val="6AA3CCA9"/>
    <w:rsid w:val="6ACB4225"/>
    <w:rsid w:val="6B10878F"/>
    <w:rsid w:val="6B37171D"/>
    <w:rsid w:val="6C5003CC"/>
    <w:rsid w:val="6D32F731"/>
    <w:rsid w:val="6D51FF02"/>
    <w:rsid w:val="6DDB6D6B"/>
    <w:rsid w:val="6F730520"/>
    <w:rsid w:val="6FA098C5"/>
    <w:rsid w:val="6FAA9EAE"/>
    <w:rsid w:val="6FE786FF"/>
    <w:rsid w:val="712A880C"/>
    <w:rsid w:val="7184D01D"/>
    <w:rsid w:val="7309B7B9"/>
    <w:rsid w:val="73526FC4"/>
    <w:rsid w:val="74B9C06F"/>
    <w:rsid w:val="757C9FB7"/>
    <w:rsid w:val="75E14A85"/>
    <w:rsid w:val="765D3FAF"/>
    <w:rsid w:val="76606C70"/>
    <w:rsid w:val="7689302C"/>
    <w:rsid w:val="76B10A23"/>
    <w:rsid w:val="76B5D2C9"/>
    <w:rsid w:val="76E87BDB"/>
    <w:rsid w:val="79BE05E6"/>
    <w:rsid w:val="7AEE7E59"/>
    <w:rsid w:val="7B24B8CE"/>
    <w:rsid w:val="7C30A777"/>
    <w:rsid w:val="7CB7ADC1"/>
    <w:rsid w:val="7CEF447D"/>
    <w:rsid w:val="7D17A830"/>
    <w:rsid w:val="7D6ED496"/>
    <w:rsid w:val="7DEFE2B7"/>
    <w:rsid w:val="7E0593E0"/>
    <w:rsid w:val="7E27C4C8"/>
    <w:rsid w:val="7EB1F2EB"/>
    <w:rsid w:val="7EDA6563"/>
    <w:rsid w:val="7EFDA963"/>
    <w:rsid w:val="7EFFED64"/>
    <w:rsid w:val="7F05C8BF"/>
    <w:rsid w:val="7F2D08CC"/>
    <w:rsid w:val="7F98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33C9F"/>
  <w15:docId w15:val="{2B7970B3-8C14-431C-A11B-805B1427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DE4"/>
    <w:rPr>
      <w:rFonts w:ascii="Arial" w:hAnsi="Arial"/>
      <w:sz w:val="22"/>
      <w:lang w:val="en-US" w:eastAsia="en-US"/>
    </w:rPr>
  </w:style>
  <w:style w:type="paragraph" w:styleId="Heading1">
    <w:name w:val="heading 1"/>
    <w:basedOn w:val="Heading2"/>
    <w:next w:val="ListBullet"/>
    <w:qFormat/>
    <w:rsid w:val="00D31EB9"/>
    <w:pPr>
      <w:numPr>
        <w:ilvl w:val="0"/>
      </w:numPr>
      <w:outlineLvl w:val="0"/>
    </w:pPr>
    <w:rPr>
      <w:b/>
      <w:i w:val="0"/>
    </w:rPr>
  </w:style>
  <w:style w:type="paragraph" w:styleId="Heading2">
    <w:name w:val="heading 2"/>
    <w:basedOn w:val="Heading3"/>
    <w:next w:val="ListBullet"/>
    <w:qFormat/>
    <w:rsid w:val="00EB063C"/>
    <w:pPr>
      <w:numPr>
        <w:ilvl w:val="1"/>
      </w:numPr>
      <w:outlineLvl w:val="1"/>
    </w:pPr>
  </w:style>
  <w:style w:type="paragraph" w:styleId="Heading3">
    <w:name w:val="heading 3"/>
    <w:basedOn w:val="BodyText"/>
    <w:next w:val="ListBullet"/>
    <w:qFormat/>
    <w:rsid w:val="00EB063C"/>
    <w:pPr>
      <w:keepNext/>
      <w:keepLines/>
      <w:numPr>
        <w:ilvl w:val="2"/>
        <w:numId w:val="22"/>
      </w:numPr>
      <w:ind w:left="567" w:hanging="567"/>
      <w:outlineLvl w:val="2"/>
    </w:pPr>
    <w:rPr>
      <w:i/>
    </w:rPr>
  </w:style>
  <w:style w:type="paragraph" w:styleId="Heading4">
    <w:name w:val="heading 4"/>
    <w:basedOn w:val="BodyText"/>
    <w:next w:val="BodyText"/>
    <w:qFormat/>
    <w:rsid w:val="00B6087D"/>
    <w:pPr>
      <w:numPr>
        <w:ilvl w:val="3"/>
        <w:numId w:val="22"/>
      </w:numPr>
      <w:outlineLvl w:val="3"/>
    </w:pPr>
  </w:style>
  <w:style w:type="paragraph" w:styleId="Heading5">
    <w:name w:val="heading 5"/>
    <w:basedOn w:val="Normal"/>
    <w:next w:val="Normal"/>
    <w:qFormat/>
    <w:rsid w:val="00B6087D"/>
    <w:pPr>
      <w:numPr>
        <w:ilvl w:val="4"/>
        <w:numId w:val="22"/>
      </w:numPr>
      <w:outlineLvl w:val="4"/>
    </w:pPr>
  </w:style>
  <w:style w:type="paragraph" w:styleId="Heading6">
    <w:name w:val="heading 6"/>
    <w:basedOn w:val="Normal"/>
    <w:next w:val="Normal"/>
    <w:semiHidden/>
    <w:rsid w:val="00B6087D"/>
    <w:pPr>
      <w:numPr>
        <w:ilvl w:val="5"/>
        <w:numId w:val="22"/>
      </w:numPr>
      <w:outlineLvl w:val="5"/>
    </w:pPr>
  </w:style>
  <w:style w:type="paragraph" w:styleId="Heading7">
    <w:name w:val="heading 7"/>
    <w:basedOn w:val="Normal"/>
    <w:next w:val="Normal"/>
    <w:semiHidden/>
    <w:rsid w:val="00B6087D"/>
    <w:pPr>
      <w:numPr>
        <w:ilvl w:val="6"/>
        <w:numId w:val="22"/>
      </w:numPr>
      <w:outlineLvl w:val="6"/>
    </w:pPr>
  </w:style>
  <w:style w:type="paragraph" w:styleId="Heading8">
    <w:name w:val="heading 8"/>
    <w:basedOn w:val="Normal"/>
    <w:next w:val="Normal"/>
    <w:semiHidden/>
    <w:rsid w:val="00B6087D"/>
    <w:pPr>
      <w:numPr>
        <w:ilvl w:val="7"/>
        <w:numId w:val="22"/>
      </w:numPr>
      <w:outlineLvl w:val="7"/>
    </w:pPr>
  </w:style>
  <w:style w:type="paragraph" w:styleId="Heading9">
    <w:name w:val="heading 9"/>
    <w:basedOn w:val="Normal"/>
    <w:next w:val="Normal"/>
    <w:semiHidden/>
    <w:rsid w:val="00B6087D"/>
    <w:pPr>
      <w:numPr>
        <w:ilvl w:val="8"/>
        <w:numId w:val="2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F1E35"/>
    <w:pPr>
      <w:spacing w:before="120" w:after="120"/>
    </w:pPr>
    <w:rPr>
      <w:sz w:val="20"/>
    </w:rPr>
  </w:style>
  <w:style w:type="paragraph" w:customStyle="1" w:styleId="zDocType">
    <w:name w:val="zDocType"/>
    <w:basedOn w:val="Normal"/>
    <w:rsid w:val="007F3F34"/>
    <w:pPr>
      <w:framePr w:wrap="around" w:vAnchor="page" w:hAnchor="page" w:x="1305" w:y="2609"/>
      <w:jc w:val="center"/>
    </w:pPr>
    <w:rPr>
      <w:szCs w:val="72"/>
    </w:rPr>
  </w:style>
  <w:style w:type="paragraph" w:styleId="Caption">
    <w:name w:val="caption"/>
    <w:basedOn w:val="Normal"/>
    <w:next w:val="BodyText"/>
    <w:qFormat/>
    <w:rsid w:val="00B6087D"/>
    <w:rPr>
      <w:bCs/>
      <w:i/>
      <w:sz w:val="14"/>
    </w:rPr>
  </w:style>
  <w:style w:type="paragraph" w:styleId="Footer">
    <w:name w:val="footer"/>
    <w:basedOn w:val="Normal"/>
    <w:link w:val="FooterChar"/>
    <w:rsid w:val="00B6087D"/>
    <w:pPr>
      <w:tabs>
        <w:tab w:val="right" w:pos="8505"/>
      </w:tabs>
    </w:pPr>
    <w:rPr>
      <w:sz w:val="12"/>
    </w:rPr>
  </w:style>
  <w:style w:type="paragraph" w:styleId="Header">
    <w:name w:val="header"/>
    <w:basedOn w:val="Normal"/>
    <w:rsid w:val="000A47FF"/>
    <w:pPr>
      <w:spacing w:before="20" w:after="20"/>
    </w:pPr>
    <w:rPr>
      <w:sz w:val="18"/>
    </w:rPr>
  </w:style>
  <w:style w:type="paragraph" w:styleId="FootnoteText">
    <w:name w:val="footnote text"/>
    <w:basedOn w:val="Normal"/>
    <w:semiHidden/>
    <w:rsid w:val="00B6087D"/>
    <w:rPr>
      <w:sz w:val="18"/>
    </w:rPr>
  </w:style>
  <w:style w:type="paragraph" w:customStyle="1" w:styleId="Graphic">
    <w:name w:val="Graphic"/>
    <w:basedOn w:val="Signature"/>
    <w:next w:val="Caption"/>
    <w:qFormat/>
    <w:rsid w:val="00B6087D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B6087D"/>
  </w:style>
  <w:style w:type="paragraph" w:styleId="ListBullet">
    <w:name w:val="List Bullet"/>
    <w:basedOn w:val="BodyText"/>
    <w:qFormat/>
    <w:rsid w:val="0054083F"/>
    <w:pPr>
      <w:numPr>
        <w:numId w:val="13"/>
      </w:numPr>
    </w:pPr>
  </w:style>
  <w:style w:type="paragraph" w:styleId="ListBullet2">
    <w:name w:val="List Bullet 2"/>
    <w:basedOn w:val="ListBullet"/>
    <w:qFormat/>
    <w:rsid w:val="0054083F"/>
    <w:pPr>
      <w:numPr>
        <w:numId w:val="23"/>
      </w:numPr>
      <w:tabs>
        <w:tab w:val="left" w:pos="907"/>
      </w:tabs>
    </w:pPr>
  </w:style>
  <w:style w:type="character" w:styleId="PageNumber">
    <w:name w:val="page number"/>
    <w:rsid w:val="007F3F34"/>
    <w:rPr>
      <w:rFonts w:ascii="Arial" w:hAnsi="Arial"/>
      <w:sz w:val="12"/>
    </w:rPr>
  </w:style>
  <w:style w:type="paragraph" w:styleId="BodyText3">
    <w:name w:val="Body Text 3"/>
    <w:basedOn w:val="Normal"/>
    <w:link w:val="BodyText3Char"/>
    <w:qFormat/>
    <w:rsid w:val="00E47FA2"/>
    <w:pPr>
      <w:ind w:left="142" w:hanging="142"/>
    </w:pPr>
    <w:rPr>
      <w:sz w:val="18"/>
    </w:rPr>
  </w:style>
  <w:style w:type="paragraph" w:customStyle="1" w:styleId="zmeeting">
    <w:name w:val="zmeeting"/>
    <w:basedOn w:val="BodyText"/>
    <w:rsid w:val="00B6087D"/>
    <w:pPr>
      <w:spacing w:before="0" w:after="390"/>
    </w:pPr>
    <w:rPr>
      <w:b/>
      <w:sz w:val="28"/>
    </w:rPr>
  </w:style>
  <w:style w:type="paragraph" w:customStyle="1" w:styleId="zKISOffAddress">
    <w:name w:val="zKISOffAddress"/>
    <w:basedOn w:val="Normal"/>
    <w:rsid w:val="007F3F34"/>
    <w:pPr>
      <w:spacing w:after="1810" w:line="250" w:lineRule="exact"/>
    </w:pPr>
  </w:style>
  <w:style w:type="paragraph" w:customStyle="1" w:styleId="zDistnHeader">
    <w:name w:val="zDistnHeader"/>
    <w:basedOn w:val="Normal"/>
    <w:next w:val="Normal"/>
    <w:rsid w:val="00B6087D"/>
    <w:pPr>
      <w:keepNext/>
      <w:spacing w:before="520"/>
    </w:pPr>
  </w:style>
  <w:style w:type="character" w:styleId="Strong">
    <w:name w:val="Strong"/>
    <w:rsid w:val="00B6087D"/>
    <w:rPr>
      <w:b/>
      <w:bCs/>
    </w:rPr>
  </w:style>
  <w:style w:type="table" w:styleId="TableGrid">
    <w:name w:val="Table Grid"/>
    <w:basedOn w:val="TableNormal"/>
    <w:rsid w:val="00B6087D"/>
    <w:rPr>
      <w:lang w:val="en-CA" w:eastAsia="en-CA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8F1E35"/>
    <w:rPr>
      <w:rFonts w:ascii="Arial" w:hAnsi="Arial"/>
      <w:lang w:val="en-US" w:eastAsia="en-US"/>
    </w:rPr>
  </w:style>
  <w:style w:type="character" w:customStyle="1" w:styleId="BodyText3Char">
    <w:name w:val="Body Text 3 Char"/>
    <w:link w:val="BodyText3"/>
    <w:rsid w:val="00E47FA2"/>
    <w:rPr>
      <w:rFonts w:ascii="Arial" w:hAnsi="Arial"/>
      <w:sz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6087D"/>
    <w:rPr>
      <w:color w:val="808080"/>
    </w:rPr>
  </w:style>
  <w:style w:type="character" w:customStyle="1" w:styleId="FooterChar">
    <w:name w:val="Footer Char"/>
    <w:basedOn w:val="DefaultParagraphFont"/>
    <w:link w:val="Footer"/>
    <w:rsid w:val="006D2B8A"/>
    <w:rPr>
      <w:rFonts w:ascii="Arial" w:hAnsi="Arial"/>
      <w:sz w:val="12"/>
      <w:lang w:val="en-US" w:eastAsia="en-US"/>
    </w:rPr>
  </w:style>
  <w:style w:type="paragraph" w:styleId="BodyTextIndent">
    <w:name w:val="Body Text Indent"/>
    <w:basedOn w:val="BodyText"/>
    <w:link w:val="BodyTextIndentChar"/>
    <w:qFormat/>
    <w:rsid w:val="00666676"/>
  </w:style>
  <w:style w:type="character" w:customStyle="1" w:styleId="BodyTextIndentChar">
    <w:name w:val="Body Text Indent Char"/>
    <w:basedOn w:val="DefaultParagraphFont"/>
    <w:link w:val="BodyTextIndent"/>
    <w:rsid w:val="00666676"/>
    <w:rPr>
      <w:rFonts w:ascii="Arial" w:hAnsi="Arial"/>
      <w:lang w:val="en-US" w:eastAsia="en-US"/>
    </w:rPr>
  </w:style>
  <w:style w:type="paragraph" w:customStyle="1" w:styleId="StyleBodyText10pt">
    <w:name w:val="Style Body Text + 10 pt"/>
    <w:basedOn w:val="BodyText"/>
    <w:rsid w:val="008F1E35"/>
  </w:style>
  <w:style w:type="paragraph" w:customStyle="1" w:styleId="StyleBodyTextLeft-123">
    <w:name w:val="Style Body Text + Left:  -1.23&quot;"/>
    <w:basedOn w:val="BodyText"/>
    <w:rsid w:val="008F1E35"/>
    <w:pPr>
      <w:ind w:left="-1764"/>
    </w:pPr>
  </w:style>
  <w:style w:type="paragraph" w:customStyle="1" w:styleId="Style1">
    <w:name w:val="Style1"/>
    <w:basedOn w:val="Normal"/>
    <w:qFormat/>
    <w:rsid w:val="008F1E35"/>
    <w:pPr>
      <w:tabs>
        <w:tab w:val="left" w:pos="3017"/>
      </w:tabs>
      <w:ind w:left="-1764"/>
    </w:pPr>
  </w:style>
  <w:style w:type="paragraph" w:customStyle="1" w:styleId="StyleStyle1Left0">
    <w:name w:val="Style Style1 + Left:  0&quot;"/>
    <w:basedOn w:val="Style1"/>
    <w:rsid w:val="008731C0"/>
    <w:pPr>
      <w:ind w:left="0"/>
    </w:pPr>
  </w:style>
  <w:style w:type="paragraph" w:customStyle="1" w:styleId="StyleBodyTextIndentLeft0">
    <w:name w:val="Style Body Text Indent + Left:  0&quot;"/>
    <w:basedOn w:val="BodyTextIndent"/>
    <w:rsid w:val="00666676"/>
  </w:style>
  <w:style w:type="paragraph" w:styleId="BalloonText">
    <w:name w:val="Balloon Text"/>
    <w:basedOn w:val="Normal"/>
    <w:link w:val="BalloonTextChar"/>
    <w:semiHidden/>
    <w:unhideWhenUsed/>
    <w:rsid w:val="00326A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6A6C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50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50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5074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5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5074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S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1ED93D2E88C409CC90B65B28162E1" ma:contentTypeVersion="9" ma:contentTypeDescription="Create a new document." ma:contentTypeScope="" ma:versionID="0d27966b60188f62a300fb2f508a29fe">
  <xsd:schema xmlns:xsd="http://www.w3.org/2001/XMLSchema" xmlns:xs="http://www.w3.org/2001/XMLSchema" xmlns:p="http://schemas.microsoft.com/office/2006/metadata/properties" xmlns:ns2="aa6bd3af-d1c1-4116-9042-35ed949fcde8" xmlns:ns3="a73d73f4-1bfc-464e-b356-6eb4c532b6aa" targetNamespace="http://schemas.microsoft.com/office/2006/metadata/properties" ma:root="true" ma:fieldsID="cd809fdd6b0bdcbb4504649aec001e76" ns2:_="" ns3:_="">
    <xsd:import namespace="aa6bd3af-d1c1-4116-9042-35ed949fcde8"/>
    <xsd:import namespace="a73d73f4-1bfc-464e-b356-6eb4c532b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d3af-d1c1-4116-9042-35ed949fc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d73f4-1bfc-464e-b356-6eb4c532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C342-AF5E-42E2-A532-3BB0080DA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4C795-9F40-44CD-B90F-7048EBE96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62ADF9-D7AA-4262-BEEF-12F4EE0E4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bd3af-d1c1-4116-9042-35ed949fcde8"/>
    <ds:schemaRef ds:uri="a73d73f4-1bfc-464e-b356-6eb4c532b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91836B-A0BA-4A46-A953-35C331C3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6430</TotalTime>
  <Pages>3</Pages>
  <Words>729</Words>
  <Characters>3636</Characters>
  <Application>Microsoft Office Word</Application>
  <DocSecurity>0</DocSecurity>
  <Lines>93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July 29, 2020 Internal weekly meeting</vt:lpstr>
    </vt:vector>
  </TitlesOfParts>
  <Company>KPMG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July 29, 2020 Internal weekly meeting</dc:title>
  <dc:subject/>
  <dc:creator>KPMG</dc:creator>
  <cp:keywords/>
  <dc:description/>
  <cp:lastModifiedBy>Riner, Kristen L</cp:lastModifiedBy>
  <cp:revision>88</cp:revision>
  <cp:lastPrinted>2000-03-07T03:17:00Z</cp:lastPrinted>
  <dcterms:created xsi:type="dcterms:W3CDTF">2023-06-28T21:11:00Z</dcterms:created>
  <dcterms:modified xsi:type="dcterms:W3CDTF">2025-10-16T13:58:00Z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Subject">
    <vt:lpwstr>Agenda for a meeting to </vt:lpwstr>
  </property>
  <property fmtid="{D5CDD505-2E9C-101B-9397-08002B2CF9AE}" pid="3" name="KISClient">
    <vt:lpwstr>Refinitiv</vt:lpwstr>
  </property>
  <property fmtid="{D5CDD505-2E9C-101B-9397-08002B2CF9AE}" pid="4" name="KISDateFmt">
    <vt:lpwstr>MMMM d, yyyy</vt:lpwstr>
  </property>
  <property fmtid="{D5CDD505-2E9C-101B-9397-08002B2CF9AE}" pid="5" name="KISMeetDate">
    <vt:lpwstr>July 29, 2020</vt:lpwstr>
  </property>
  <property fmtid="{D5CDD505-2E9C-101B-9397-08002B2CF9AE}" pid="6" name="KISLogoSize">
    <vt:lpwstr>Small</vt:lpwstr>
  </property>
  <property fmtid="{D5CDD505-2E9C-101B-9397-08002B2CF9AE}" pid="7" name="KISTmpltVer">
    <vt:lpwstr>5.0</vt:lpwstr>
  </property>
  <property fmtid="{D5CDD505-2E9C-101B-9397-08002B2CF9AE}" pid="8" name="KISFirmPrtName">
    <vt:lpwstr/>
  </property>
  <property fmtid="{D5CDD505-2E9C-101B-9397-08002B2CF9AE}" pid="9" name="KISSvcPrtName">
    <vt:lpwstr/>
  </property>
  <property fmtid="{D5CDD505-2E9C-101B-9397-08002B2CF9AE}" pid="10" name="KISOff1Addr">
    <vt:lpwstr/>
  </property>
  <property fmtid="{D5CDD505-2E9C-101B-9397-08002B2CF9AE}" pid="11" name="KISOff2Addr">
    <vt:lpwstr/>
  </property>
  <property fmtid="{D5CDD505-2E9C-101B-9397-08002B2CF9AE}" pid="12" name="KISOff3Addr">
    <vt:lpwstr/>
  </property>
  <property fmtid="{D5CDD505-2E9C-101B-9397-08002B2CF9AE}" pid="13" name="KISConfidential">
    <vt:lpwstr/>
  </property>
  <property fmtid="{D5CDD505-2E9C-101B-9397-08002B2CF9AE}" pid="14" name="KISDocClassMsg">
    <vt:lpwstr/>
  </property>
  <property fmtid="{D5CDD505-2E9C-101B-9397-08002B2CF9AE}" pid="15" name="KISFirmDispName">
    <vt:lpwstr>KPMG LLP</vt:lpwstr>
  </property>
  <property fmtid="{D5CDD505-2E9C-101B-9397-08002B2CF9AE}" pid="16" name="KISFirmInfoA">
    <vt:lpwstr/>
  </property>
  <property fmtid="{D5CDD505-2E9C-101B-9397-08002B2CF9AE}" pid="17" name="KISFirmInfoB">
    <vt:lpwstr/>
  </property>
  <property fmtid="{D5CDD505-2E9C-101B-9397-08002B2CF9AE}" pid="18" name="KISFirmInfoC">
    <vt:lpwstr/>
  </property>
  <property fmtid="{D5CDD505-2E9C-101B-9397-08002B2CF9AE}" pid="19" name="KISFirmDesc">
    <vt:lpwstr>KPMG LLP, a U.S. limited liability partnership, is the U.S. member firm of KPMG International, a Swiss cooperative.</vt:lpwstr>
  </property>
  <property fmtid="{D5CDD505-2E9C-101B-9397-08002B2CF9AE}" pid="20" name="KISFirmDesc2">
    <vt:lpwstr/>
  </property>
  <property fmtid="{D5CDD505-2E9C-101B-9397-08002B2CF9AE}" pid="21" name="KISFirmCopyright">
    <vt:lpwstr>© 2020 KPMG LLP, a U.S. limited liability partnership, is the U.S. member firm of KPMG International, a Swiss cooperative. All rights reserved.</vt:lpwstr>
  </property>
  <property fmtid="{D5CDD505-2E9C-101B-9397-08002B2CF9AE}" pid="22" name="KISFirmCopyright2">
    <vt:lpwstr/>
  </property>
  <property fmtid="{D5CDD505-2E9C-101B-9397-08002B2CF9AE}" pid="23" name="KISSvcDispName">
    <vt:lpwstr/>
  </property>
  <property fmtid="{D5CDD505-2E9C-101B-9397-08002B2CF9AE}" pid="24" name="KISSvcInfoA">
    <vt:lpwstr/>
  </property>
  <property fmtid="{D5CDD505-2E9C-101B-9397-08002B2CF9AE}" pid="25" name="KISSvcInfoB">
    <vt:lpwstr/>
  </property>
  <property fmtid="{D5CDD505-2E9C-101B-9397-08002B2CF9AE}" pid="26" name="KISSvcInfoC">
    <vt:lpwstr/>
  </property>
  <property fmtid="{D5CDD505-2E9C-101B-9397-08002B2CF9AE}" pid="27" name="KISOffName">
    <vt:lpwstr>Stamford</vt:lpwstr>
  </property>
  <property fmtid="{D5CDD505-2E9C-101B-9397-08002B2CF9AE}" pid="28" name="KISOffCity">
    <vt:lpwstr/>
  </property>
  <property fmtid="{D5CDD505-2E9C-101B-9397-08002B2CF9AE}" pid="29" name="KISOffInfoA">
    <vt:lpwstr/>
  </property>
  <property fmtid="{D5CDD505-2E9C-101B-9397-08002B2CF9AE}" pid="30" name="ContentTypeId">
    <vt:lpwstr>0x0101002941ED93D2E88C409CC90B65B28162E1</vt:lpwstr>
  </property>
</Properties>
</file>